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87" w:rsidRDefault="00AF3F87">
      <w:pPr>
        <w:spacing w:beforeLines="250" w:before="780" w:line="400" w:lineRule="exact"/>
        <w:jc w:val="center"/>
        <w:rPr>
          <w:rFonts w:ascii="方正大标宋简体" w:eastAsia="方正大标宋简体"/>
          <w:color w:val="FF0000"/>
          <w:w w:val="47"/>
          <w:sz w:val="72"/>
          <w:szCs w:val="120"/>
        </w:rPr>
      </w:pPr>
      <w:bookmarkStart w:id="0" w:name="_GoBack"/>
      <w:bookmarkEnd w:id="0"/>
      <w:r>
        <w:rPr>
          <w:rFonts w:ascii="方正大标宋简体" w:eastAsia="方正大标宋简体" w:hint="eastAsia"/>
          <w:color w:val="FF0000"/>
          <w:w w:val="85"/>
          <w:kern w:val="0"/>
          <w:sz w:val="72"/>
          <w:szCs w:val="120"/>
        </w:rPr>
        <w:t>重庆市学校心理健康教育研究</w:t>
      </w:r>
      <w:r>
        <w:rPr>
          <w:rFonts w:ascii="方正大标宋简体" w:eastAsia="方正大标宋简体" w:hint="eastAsia"/>
          <w:color w:val="FF0000"/>
          <w:spacing w:val="49"/>
          <w:w w:val="85"/>
          <w:kern w:val="0"/>
          <w:sz w:val="72"/>
          <w:szCs w:val="120"/>
        </w:rPr>
        <w:t>会</w:t>
      </w:r>
    </w:p>
    <w:p w:rsidR="00AF3F87" w:rsidRDefault="00AF3F87">
      <w:pPr>
        <w:spacing w:before="240" w:line="276" w:lineRule="auto"/>
        <w:jc w:val="center"/>
        <w:rPr>
          <w:rFonts w:ascii="仿宋" w:eastAsia="仿宋" w:hAnsi="仿宋"/>
          <w:color w:val="000000"/>
          <w:position w:val="8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color w:val="000000"/>
          <w:position w:val="8"/>
          <w:sz w:val="30"/>
          <w:szCs w:val="30"/>
        </w:rPr>
        <w:t>重心教函〔</w:t>
      </w:r>
      <w:r>
        <w:rPr>
          <w:rFonts w:ascii="仿宋" w:eastAsia="仿宋" w:hAnsi="仿宋" w:cs="仿宋"/>
          <w:color w:val="000000"/>
          <w:position w:val="8"/>
          <w:sz w:val="30"/>
          <w:szCs w:val="30"/>
        </w:rPr>
        <w:t>2018</w:t>
      </w:r>
      <w:r>
        <w:rPr>
          <w:rFonts w:ascii="仿宋" w:eastAsia="仿宋" w:hAnsi="仿宋" w:cs="仿宋" w:hint="eastAsia"/>
          <w:color w:val="000000"/>
          <w:position w:val="8"/>
          <w:sz w:val="30"/>
          <w:szCs w:val="30"/>
        </w:rPr>
        <w:t>〕</w:t>
      </w:r>
      <w:proofErr w:type="gramEnd"/>
      <w:r>
        <w:rPr>
          <w:rFonts w:ascii="仿宋" w:eastAsia="仿宋" w:hAnsi="仿宋" w:cs="仿宋"/>
          <w:color w:val="000000"/>
          <w:position w:val="8"/>
          <w:sz w:val="30"/>
          <w:szCs w:val="30"/>
        </w:rPr>
        <w:t>11</w:t>
      </w:r>
      <w:r>
        <w:rPr>
          <w:rFonts w:ascii="仿宋" w:eastAsia="仿宋" w:hAnsi="仿宋" w:cs="仿宋" w:hint="eastAsia"/>
          <w:color w:val="000000"/>
          <w:position w:val="8"/>
          <w:sz w:val="30"/>
          <w:szCs w:val="30"/>
        </w:rPr>
        <w:t>号</w:t>
      </w:r>
    </w:p>
    <w:p w:rsidR="00AF3F87" w:rsidRDefault="00EC52AC">
      <w:pPr>
        <w:spacing w:line="500" w:lineRule="exact"/>
        <w:jc w:val="center"/>
        <w:rPr>
          <w:rFonts w:ascii="仿宋_GB2312" w:eastAsia="仿宋_GB2312"/>
          <w:color w:val="000000"/>
          <w:position w:val="4"/>
          <w:sz w:val="44"/>
          <w:szCs w:val="4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99060</wp:posOffset>
                </wp:positionV>
                <wp:extent cx="2637155" cy="0"/>
                <wp:effectExtent l="14605" t="20955" r="15240" b="17145"/>
                <wp:wrapNone/>
                <wp:docPr id="2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383A" id="直线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pt,7.8pt" to="474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ZQJAIAACsEAAAOAAAAZHJzL2Uyb0RvYy54bWysU0tu2zAQ3RfoHQjubX1iO45gOSgku5u0&#10;NZD0ADRJWUQpkiBpy0bRk/QaXWXT4+QaHdIfOO2mKKoFNeTMPL55M5zd7zuJdtw6oVWJs2GKEVdU&#10;M6E2Jf78tBxMMXKeKEakVrzEB+7w/fztm1lvCp7rVkvGLQIQ5YrelLj13hRJ4mjLO+KG2nAFzkbb&#10;jnjY2k3CLOkBvZNJnqaTpNeWGaspdw5O66MTzyN+03DqPzWN4x7JEgM3H1cb13VYk/mMFBtLTCvo&#10;iQb5BxYdEQouvUDVxBO0teIPqE5Qq51u/JDqLtFNIyiPNUA1WfpbNY8tMTzWAuI4c5HJ/T9Y+nG3&#10;skiwEucYKdJBi16+/3h5/onyoE1vXAEhlVrZUB3dq0fzoOkXh5SuWqI2PHJ8OhhIzEJG8iolbJyB&#10;G9b9B80ghmy9jkLtG9sFSJAA7WM/Dpd+8L1HFA7zyc1tNh5jRM++hBTnRGOdf891h4JRYilUkIoU&#10;ZPfgfCBCinNIOFZ6KaSM7ZYK9QA+Hd+OY4bTUrDgDXHObtaVtGhHYGKWyxS+WBZ4rsOs3ioW0VpO&#10;2OJkeyLk0YbbpQp4UAvwOVnHkfh6l94tpovpaDDKJ4vBKK3rwbtlNRpMltntuL6pq6rOvgVq2aho&#10;BWNcBXbn8cxGf9f+00M5DtZlQC86JK/Ro2BA9vyPpGMzQ/+Ok7DW7LCy5ybDRMbg0+sJI3+9B/v6&#10;jc9/AQAA//8DAFBLAwQUAAYACAAAACEAPMIc894AAAAJAQAADwAAAGRycy9kb3ducmV2LnhtbEyP&#10;TU/DMAyG70j8h8hI3FhKWaetNJ0GghsSWvnYNWtMU61xqibrun+PEQc42u+j14+L9eQ6MeIQWk8K&#10;bmcJCKTam5YaBe9vzzdLECFqMrrzhArOGGBdXl4UOjf+RFscq9gILqGQawU2xj6XMtQWnQ4z3yNx&#10;9uUHpyOPQyPNoE9c7jqZJslCOt0SX7C6x0eL9aE6OgXT53Jjdy/x4cl/vNrDtKvcmJ6Vur6aNvcg&#10;Ik7xD4YffVaHkp32/kgmiE5BdjdPGeUgW4BgYDVfZSD2vwtZFvL/B+U3AAAA//8DAFBLAQItABQA&#10;BgAIAAAAIQC2gziS/gAAAOEBAAATAAAAAAAAAAAAAAAAAAAAAABbQ29udGVudF9UeXBlc10ueG1s&#10;UEsBAi0AFAAGAAgAAAAhADj9If/WAAAAlAEAAAsAAAAAAAAAAAAAAAAALwEAAF9yZWxzLy5yZWxz&#10;UEsBAi0AFAAGAAgAAAAhABQkdlAkAgAAKwQAAA4AAAAAAAAAAAAAAAAALgIAAGRycy9lMm9Eb2Mu&#10;eG1sUEsBAi0AFAAGAAgAAAAhADzCHPPeAAAACQEAAA8AAAAAAAAAAAAAAAAAfgQAAGRycy9kb3du&#10;cmV2LnhtbFBLBQYAAAAABAAEAPMAAACJBQAAAAA=&#10;" strokecolor="red" strokeweight="2.25pt"/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99060</wp:posOffset>
                </wp:positionV>
                <wp:extent cx="2751455" cy="0"/>
                <wp:effectExtent l="22860" t="20955" r="16510" b="17145"/>
                <wp:wrapNone/>
                <wp:docPr id="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22564" id="直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7.8pt" to="220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1OIwIAACsEAAAOAAAAZHJzL2Uyb0RvYy54bWysU8GO2yAQvVfqPyDfE9tZO5u1kqwqO+5l&#10;20ba7QcQwDEqBgQkTlT1S/obPe2ln7O/0YHEUba9VFV9wAMz83gzb5jfHzqB9sxYruQiSsdJhJgk&#10;inK5XUSfn+rRLELWYUmxUJItoiOz0f3y7Zt5rws2Ua0SlBkEINIWvV5ErXO6iGNLWtZhO1aaSXA2&#10;ynTYwdZsY2pwD+idiCdJMo17Zag2ijBr4bQ6OaNlwG8aRtynprHMIbGIgJsLqwnrxq/xco6LrcG6&#10;5eRMA/8Diw5zCZdeoCrsMNoZ/gdUx4lRVjVuTFQXq6bhhIUaoJo0+a2axxZrFmqB5lh9aZP9f7Dk&#10;435tEKegXYQk7kCil+8/Xp5/ohvfm17bAkJKuTa+OnKQj/pBkS8WSVW2WG5Z4Ph01JCY+oz4VYrf&#10;WA03bPoPikIM3jkVGnVoTOchoQXoEPQ4XvRgB4cIHE5u8zTL8wiRwRfjYkjUxrr3THXIG4tIcOlb&#10;hQu8f7DOE8HFEOKPpaq5EEFuIVEP4LP8Ng8ZVglOvdfHWbPdlMKgPYaJqesEvlAWeK7DjNpJGtBa&#10;hunqbDvMxcmG24X0eFAL8Dlbp5H4epfcrWarWTbKJtPVKEuqavSuLrPRtE5v8+qmKssq/eappVnR&#10;ckqZ9OyG8Uyzv5P//FBOg3UZ0Esf4tfooWFAdvgH0kFMr99pEjaKHtdmEBkmMgSfX48f+es92Ndv&#10;fPkLAAD//wMAUEsDBBQABgAIAAAAIQBOGW3v2wAAAAcBAAAPAAAAZHJzL2Rvd25yZXYueG1sTI/B&#10;TsMwEETvSPyDtUjcqEPVliqNUxUENyREgPbqxkscNV5HsZu6f88iDuW4M6PZN8U6uU6MOITWk4L7&#10;SQYCqfampUbB58fL3RJEiJqM7jyhgjMGWJfXV4XOjT/RO45VbASXUMi1Ahtjn0sZaotOh4nvkdj7&#10;9oPTkc+hkWbQJy53nZxm2UI63RJ/sLrHJ4v1oTo6BWm73Njda3x89l9v9pB2lRunZ6Vub9JmBSJi&#10;ipcw/OIzOpTMtPdHMkF0Ch7mHGR5vgDB9myW8ZL9nyDLQv7nL38AAAD//wMAUEsBAi0AFAAGAAgA&#10;AAAhALaDOJL+AAAA4QEAABMAAAAAAAAAAAAAAAAAAAAAAFtDb250ZW50X1R5cGVzXS54bWxQSwEC&#10;LQAUAAYACAAAACEAOP0h/9YAAACUAQAACwAAAAAAAAAAAAAAAAAvAQAAX3JlbHMvLnJlbHNQSwEC&#10;LQAUAAYACAAAACEAegdNTiMCAAArBAAADgAAAAAAAAAAAAAAAAAuAgAAZHJzL2Uyb0RvYy54bWxQ&#10;SwECLQAUAAYACAAAACEAThlt79sAAAAHAQAADwAAAAAAAAAAAAAAAAB9BAAAZHJzL2Rvd25yZXYu&#10;eG1sUEsFBgAAAAAEAAQA8wAAAIUFAAAAAA==&#10;" strokecolor="red" strokeweight="2.25pt"/>
            </w:pict>
          </mc:Fallback>
        </mc:AlternateContent>
      </w:r>
      <w:r w:rsidR="00AF3F87">
        <w:rPr>
          <w:rFonts w:ascii="仿宋_GB2312" w:eastAsia="仿宋_GB2312" w:cs="仿宋_GB2312" w:hint="eastAsia"/>
          <w:color w:val="FF0000"/>
          <w:position w:val="4"/>
          <w:sz w:val="44"/>
          <w:szCs w:val="44"/>
        </w:rPr>
        <w:t xml:space="preserve"> </w:t>
      </w:r>
      <w:r w:rsidR="00AF3F87">
        <w:rPr>
          <w:rFonts w:ascii="仿宋_GB2312" w:eastAsia="仿宋_GB2312" w:cs="仿宋_GB2312"/>
          <w:color w:val="FF0000"/>
          <w:position w:val="4"/>
          <w:sz w:val="44"/>
          <w:szCs w:val="44"/>
        </w:rPr>
        <w:t xml:space="preserve">  </w:t>
      </w:r>
      <w:r w:rsidR="00AF3F87">
        <w:rPr>
          <w:rFonts w:ascii="仿宋_GB2312" w:eastAsia="仿宋_GB2312" w:cs="仿宋_GB2312" w:hint="eastAsia"/>
          <w:color w:val="FF0000"/>
          <w:position w:val="4"/>
          <w:sz w:val="44"/>
          <w:szCs w:val="44"/>
        </w:rPr>
        <w:t>★</w:t>
      </w:r>
    </w:p>
    <w:p w:rsidR="00AF3F87" w:rsidRDefault="00AF3F87">
      <w:pPr>
        <w:spacing w:before="240" w:after="240" w:line="560" w:lineRule="exact"/>
        <w:jc w:val="center"/>
        <w:rPr>
          <w:rFonts w:ascii="华文仿宋" w:eastAsia="华文仿宋" w:hAnsi="华文仿宋" w:cs="方正小标宋_GBK" w:hint="eastAsia"/>
          <w:bCs/>
          <w:color w:val="000000"/>
          <w:sz w:val="40"/>
          <w:szCs w:val="44"/>
        </w:rPr>
      </w:pPr>
      <w:r>
        <w:rPr>
          <w:rFonts w:ascii="华文仿宋" w:eastAsia="华文仿宋" w:hAnsi="华文仿宋" w:cs="方正小标宋_GBK" w:hint="eastAsia"/>
          <w:bCs/>
          <w:color w:val="000000"/>
          <w:sz w:val="40"/>
          <w:szCs w:val="44"/>
        </w:rPr>
        <w:t>关于举办团体心理辅导师（初级）班的函</w:t>
      </w:r>
    </w:p>
    <w:p w:rsidR="00AF3F87" w:rsidRDefault="00AF3F87">
      <w:pPr>
        <w:spacing w:line="320" w:lineRule="exact"/>
        <w:ind w:firstLineChars="200" w:firstLine="480"/>
        <w:jc w:val="left"/>
        <w:rPr>
          <w:rFonts w:ascii="华文仿宋" w:eastAsia="华文仿宋" w:hAnsi="华文仿宋" w:cs="方正仿宋_GBK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党的十九大报告指出：“加强社会心理服务体系建设，培育自尊自信、理性平和、积极向上的社会心态，打造共建共治共享的社会治疗格局”。重庆市学校心理健康教育研究会作为重庆市的一级学会，为建设学校及社会团体心理辅导技能的产学研体系，规范的团体心理辅导实施方法，特举办“团体心理辅导师（初级）”技能培训。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黑体_GBK" w:hint="eastAsia"/>
          <w:b/>
          <w:color w:val="000000"/>
          <w:sz w:val="24"/>
        </w:rPr>
      </w:pPr>
      <w:r>
        <w:rPr>
          <w:rFonts w:ascii="华文仿宋" w:eastAsia="华文仿宋" w:hAnsi="华文仿宋" w:cs="方正黑体_GBK" w:hint="eastAsia"/>
          <w:b/>
          <w:color w:val="000000"/>
          <w:sz w:val="24"/>
        </w:rPr>
        <w:t>一、组织机构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主办单位：重庆市学校心理健康教育研究会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仿宋_GBK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承办单位：重庆赛可立咨询公司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协办单位：心海心理产业园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黑体_GBK" w:hint="eastAsia"/>
          <w:b/>
          <w:color w:val="000000"/>
          <w:sz w:val="24"/>
        </w:rPr>
      </w:pPr>
      <w:r>
        <w:rPr>
          <w:rFonts w:ascii="华文仿宋" w:eastAsia="华文仿宋" w:hAnsi="华文仿宋" w:cs="方正黑体_GBK" w:hint="eastAsia"/>
          <w:b/>
          <w:color w:val="000000"/>
          <w:sz w:val="24"/>
        </w:rPr>
        <w:t>二、培训时间及地点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时间：2018年5月18、19、20日（周五—周日）</w:t>
      </w:r>
    </w:p>
    <w:p w:rsidR="00AF3F87" w:rsidRDefault="00AF3F87">
      <w:pPr>
        <w:spacing w:line="320" w:lineRule="exact"/>
        <w:ind w:left="960" w:hangingChars="400" w:hanging="960"/>
        <w:jc w:val="lef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地点：重庆市九龙坡区</w:t>
      </w:r>
      <w:proofErr w:type="gramStart"/>
      <w:r>
        <w:rPr>
          <w:rFonts w:ascii="华文仿宋" w:eastAsia="华文仿宋" w:hAnsi="华文仿宋" w:cs="方正仿宋_GBK" w:hint="eastAsia"/>
          <w:color w:val="000000"/>
          <w:sz w:val="24"/>
        </w:rPr>
        <w:t>石桥铺科园</w:t>
      </w:r>
      <w:proofErr w:type="gramEnd"/>
      <w:r>
        <w:rPr>
          <w:rFonts w:ascii="华文仿宋" w:eastAsia="华文仿宋" w:hAnsi="华文仿宋" w:cs="方正仿宋_GBK" w:hint="eastAsia"/>
          <w:color w:val="000000"/>
          <w:sz w:val="24"/>
        </w:rPr>
        <w:t>一路166号火炬大厦5楼心海心理产业园7会议室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黑体_GBK" w:hint="eastAsia"/>
          <w:color w:val="000000"/>
          <w:sz w:val="24"/>
        </w:rPr>
      </w:pPr>
      <w:r>
        <w:rPr>
          <w:rFonts w:ascii="华文仿宋" w:eastAsia="华文仿宋" w:hAnsi="华文仿宋" w:cs="方正黑体_GBK" w:hint="eastAsia"/>
          <w:b/>
          <w:bCs/>
          <w:color w:val="000000"/>
          <w:sz w:val="24"/>
        </w:rPr>
        <w:t>三、</w:t>
      </w:r>
      <w:r>
        <w:rPr>
          <w:rFonts w:ascii="华文仿宋" w:eastAsia="华文仿宋" w:hAnsi="华文仿宋" w:cs="方正黑体_GBK" w:hint="eastAsia"/>
          <w:b/>
          <w:color w:val="000000"/>
          <w:sz w:val="24"/>
        </w:rPr>
        <w:t>培训对象</w:t>
      </w:r>
    </w:p>
    <w:p w:rsidR="00AF3F87" w:rsidRDefault="00AF3F87">
      <w:pPr>
        <w:spacing w:line="320" w:lineRule="exact"/>
        <w:rPr>
          <w:rFonts w:ascii="华文仿宋" w:eastAsia="华文仿宋" w:hAnsi="华文仿宋" w:cs="方正仿宋_GBK" w:hint="eastAsia"/>
          <w:color w:val="000000"/>
          <w:kern w:val="0"/>
          <w:sz w:val="24"/>
        </w:rPr>
      </w:pP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1. 各级各类学校（含幼儿园）心理教师、班主任、团队辅导员及相关管理干部；</w:t>
      </w:r>
    </w:p>
    <w:p w:rsidR="00AF3F87" w:rsidRDefault="00AF3F87">
      <w:pPr>
        <w:spacing w:line="320" w:lineRule="exact"/>
        <w:rPr>
          <w:rFonts w:ascii="华文仿宋" w:eastAsia="华文仿宋" w:hAnsi="华文仿宋" w:cs="方正仿宋_GBK" w:hint="eastAsia"/>
          <w:color w:val="000000"/>
          <w:kern w:val="0"/>
          <w:sz w:val="24"/>
        </w:rPr>
      </w:pP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 xml:space="preserve">2. 各企、事业人力资源工作者、教育培训师； </w:t>
      </w:r>
    </w:p>
    <w:p w:rsidR="00AF3F87" w:rsidRDefault="00AF3F87">
      <w:pPr>
        <w:spacing w:line="320" w:lineRule="exact"/>
        <w:rPr>
          <w:rFonts w:ascii="华文仿宋" w:eastAsia="华文仿宋" w:hAnsi="华文仿宋" w:cs="方正仿宋_GBK" w:hint="eastAsia"/>
          <w:color w:val="000000"/>
          <w:kern w:val="0"/>
          <w:sz w:val="24"/>
        </w:rPr>
      </w:pP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3. 卫生系统开展心理诊断、心理咨询的从业人员；</w:t>
      </w:r>
    </w:p>
    <w:p w:rsidR="00AF3F87" w:rsidRDefault="00AF3F87">
      <w:pPr>
        <w:spacing w:line="320" w:lineRule="exact"/>
        <w:rPr>
          <w:rFonts w:ascii="华文仿宋" w:eastAsia="华文仿宋" w:hAnsi="华文仿宋" w:cs="方正仿宋_GBK" w:hint="eastAsia"/>
          <w:color w:val="000000"/>
          <w:kern w:val="0"/>
          <w:sz w:val="24"/>
        </w:rPr>
      </w:pP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4. 公安、司法系统相关思想教育、心理辅导工作者；</w:t>
      </w:r>
    </w:p>
    <w:p w:rsidR="00AF3F87" w:rsidRDefault="00AF3F87">
      <w:pPr>
        <w:spacing w:line="320" w:lineRule="exact"/>
        <w:rPr>
          <w:rFonts w:ascii="华文仿宋" w:eastAsia="华文仿宋" w:hAnsi="华文仿宋" w:cs="方正仿宋_GBK" w:hint="eastAsia"/>
          <w:color w:val="000000"/>
          <w:kern w:val="0"/>
          <w:sz w:val="24"/>
        </w:rPr>
      </w:pP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5. 已获得国家心理咨询师职业资格证、且渴望得到进一步提高者；各心理学爱好者。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黑体_GBK" w:hint="eastAsia"/>
          <w:b/>
          <w:color w:val="000000"/>
          <w:sz w:val="24"/>
        </w:rPr>
      </w:pPr>
      <w:r>
        <w:rPr>
          <w:rFonts w:ascii="华文仿宋" w:eastAsia="华文仿宋" w:hAnsi="华文仿宋" w:cs="方正黑体_GBK" w:hint="eastAsia"/>
          <w:b/>
          <w:color w:val="000000"/>
          <w:sz w:val="24"/>
        </w:rPr>
        <w:t>四、授课教师</w:t>
      </w:r>
    </w:p>
    <w:p w:rsidR="00AF3F87" w:rsidRDefault="00EC52AC">
      <w:pPr>
        <w:spacing w:line="320" w:lineRule="exact"/>
        <w:jc w:val="left"/>
        <w:rPr>
          <w:rFonts w:ascii="华文仿宋" w:eastAsia="华文仿宋" w:hAnsi="华文仿宋" w:cs="方正楷体_GBK" w:hint="eastAsia"/>
          <w:color w:val="000000"/>
          <w:sz w:val="24"/>
        </w:rPr>
      </w:pPr>
      <w:r>
        <w:rPr>
          <w:rFonts w:ascii="华文仿宋" w:eastAsia="华文仿宋" w:hAnsi="华文仿宋" w:cs="方正楷体_GBK" w:hint="eastAsia"/>
          <w:b/>
          <w:bCs/>
          <w:noProof/>
          <w:color w:val="000000"/>
          <w:sz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67310</wp:posOffset>
            </wp:positionV>
            <wp:extent cx="748665" cy="947420"/>
            <wp:effectExtent l="0" t="0" r="0" b="0"/>
            <wp:wrapTight wrapText="bothSides">
              <wp:wrapPolygon edited="0">
                <wp:start x="0" y="0"/>
                <wp:lineTo x="0" y="21282"/>
                <wp:lineTo x="20885" y="21282"/>
                <wp:lineTo x="20885" y="0"/>
                <wp:lineTo x="0" y="0"/>
              </wp:wrapPolygon>
            </wp:wrapTight>
            <wp:docPr id="14" name="图片 8" descr="6c224f4a20a44623f794adf19822720e0df3d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6c224f4a20a44623f794adf19822720e0df3d7c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2" r="4865" b="13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F87">
        <w:rPr>
          <w:rFonts w:ascii="华文仿宋" w:eastAsia="华文仿宋" w:hAnsi="华文仿宋" w:cs="方正楷体_GBK" w:hint="eastAsia"/>
          <w:color w:val="000000"/>
          <w:sz w:val="24"/>
        </w:rPr>
        <w:t>1、王卫红</w:t>
      </w:r>
      <w:r w:rsidR="00AF3F87">
        <w:rPr>
          <w:rFonts w:ascii="华文仿宋" w:eastAsia="华文仿宋" w:hAnsi="华文仿宋" w:cs="方正仿宋_GBK" w:hint="eastAsia"/>
          <w:color w:val="000000"/>
          <w:sz w:val="24"/>
        </w:rPr>
        <w:t>：西南大学心理学部硕士生导师，重庆心理学学会秘书长，重庆市人民政府危机干预专家组成员，重庆市委组织部干部考评专家组成员，国家心理咨询师资格考试培训主讲教师。西部片区第一位开设团体心理辅导训练的导师，创立并开设了西南大学心理学部团体辅导硕士研究生课程。</w:t>
      </w:r>
    </w:p>
    <w:p w:rsidR="00AF3F87" w:rsidRDefault="00EC52AC">
      <w:pPr>
        <w:spacing w:line="400" w:lineRule="exact"/>
        <w:jc w:val="lef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99695</wp:posOffset>
            </wp:positionV>
            <wp:extent cx="971550" cy="863600"/>
            <wp:effectExtent l="0" t="0" r="0" b="0"/>
            <wp:wrapSquare wrapText="bothSides"/>
            <wp:docPr id="19" name="图片 19" descr="15246398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1524639814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F87">
        <w:rPr>
          <w:rFonts w:ascii="华文仿宋" w:eastAsia="华文仿宋" w:hAnsi="华文仿宋" w:cs="方正楷体_GBK" w:hint="eastAsia"/>
          <w:color w:val="000000"/>
          <w:sz w:val="24"/>
        </w:rPr>
        <w:t>2</w:t>
      </w:r>
      <w:r w:rsidR="00AF3F87">
        <w:rPr>
          <w:rFonts w:ascii="华文仿宋" w:eastAsia="华文仿宋" w:hAnsi="华文仿宋" w:cs="方正仿宋_GBK" w:hint="eastAsia"/>
          <w:color w:val="000000"/>
          <w:sz w:val="24"/>
        </w:rPr>
        <w:t>、</w:t>
      </w:r>
      <w:proofErr w:type="gramStart"/>
      <w:r w:rsidR="00AF3F87">
        <w:rPr>
          <w:rFonts w:ascii="华文仿宋" w:eastAsia="华文仿宋" w:hAnsi="华文仿宋" w:cs="方正仿宋_GBK" w:hint="eastAsia"/>
          <w:color w:val="000000"/>
          <w:sz w:val="24"/>
        </w:rPr>
        <w:t>樊</w:t>
      </w:r>
      <w:proofErr w:type="gramEnd"/>
      <w:r w:rsidR="00AF3F87">
        <w:rPr>
          <w:rFonts w:ascii="华文仿宋" w:eastAsia="华文仿宋" w:hAnsi="华文仿宋" w:cs="方正仿宋_GBK" w:hint="eastAsia"/>
          <w:color w:val="000000"/>
          <w:sz w:val="24"/>
        </w:rPr>
        <w:t>恨足：西南大学心理学部应用心理学研究生毕业，20年前接触韩国团体辅导训练，深入研究台湾的团体辅导体系，从事团体心理辅导教学工作11年，培养了上千</w:t>
      </w:r>
      <w:proofErr w:type="gramStart"/>
      <w:r w:rsidR="00AF3F87">
        <w:rPr>
          <w:rFonts w:ascii="华文仿宋" w:eastAsia="华文仿宋" w:hAnsi="华文仿宋" w:cs="方正仿宋_GBK" w:hint="eastAsia"/>
          <w:color w:val="000000"/>
          <w:sz w:val="24"/>
        </w:rPr>
        <w:t>名团体</w:t>
      </w:r>
      <w:proofErr w:type="gramEnd"/>
      <w:r w:rsidR="00AF3F87">
        <w:rPr>
          <w:rFonts w:ascii="华文仿宋" w:eastAsia="华文仿宋" w:hAnsi="华文仿宋" w:cs="方正仿宋_GBK" w:hint="eastAsia"/>
          <w:color w:val="000000"/>
          <w:sz w:val="24"/>
        </w:rPr>
        <w:t xml:space="preserve">辅导员。擅长方向：团体辅导、婚姻家庭、亲子教育的授课和心理咨询个案。社会职务：国家心理咨询师职业     </w:t>
      </w:r>
    </w:p>
    <w:p w:rsidR="00AF3F87" w:rsidRDefault="00AF3F87">
      <w:pPr>
        <w:spacing w:line="400" w:lineRule="exact"/>
        <w:ind w:firstLineChars="700" w:firstLine="1680"/>
        <w:jc w:val="lef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授课专家，重庆赛可立首席咨询师。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黑体_GBK" w:hint="eastAsia"/>
          <w:b/>
          <w:color w:val="000000"/>
          <w:sz w:val="24"/>
        </w:rPr>
      </w:pPr>
      <w:r>
        <w:rPr>
          <w:rFonts w:ascii="华文仿宋" w:eastAsia="华文仿宋" w:hAnsi="华文仿宋" w:cs="方正黑体_GBK" w:hint="eastAsia"/>
          <w:b/>
          <w:color w:val="000000"/>
          <w:sz w:val="24"/>
        </w:rPr>
        <w:t>五、证书颁发及课程收获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仿宋_GBK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1. 学员完成规定课程并考核合格，重庆市学校心理健康教育研究会颁发结业证书和继续</w:t>
      </w:r>
      <w:r>
        <w:rPr>
          <w:rFonts w:ascii="华文仿宋" w:eastAsia="华文仿宋" w:hAnsi="华文仿宋" w:cs="方正仿宋_GBK" w:hint="eastAsia"/>
          <w:color w:val="000000"/>
          <w:sz w:val="24"/>
        </w:rPr>
        <w:lastRenderedPageBreak/>
        <w:t>教育学分。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2. 掌握心理工作者团体辅导业务技能、团体辅导操作流程；</w:t>
      </w:r>
      <w:proofErr w:type="gramStart"/>
      <w:r>
        <w:rPr>
          <w:rFonts w:ascii="华文仿宋" w:eastAsia="华文仿宋" w:hAnsi="华文仿宋" w:cs="方正仿宋_GBK" w:hint="eastAsia"/>
          <w:color w:val="000000"/>
          <w:sz w:val="24"/>
        </w:rPr>
        <w:t>提升团辅</w:t>
      </w:r>
      <w:proofErr w:type="gramEnd"/>
      <w:r>
        <w:rPr>
          <w:rFonts w:ascii="华文仿宋" w:eastAsia="华文仿宋" w:hAnsi="华文仿宋" w:cs="方正仿宋_GBK" w:hint="eastAsia"/>
          <w:color w:val="000000"/>
          <w:sz w:val="24"/>
        </w:rPr>
        <w:t>实操</w:t>
      </w:r>
      <w:proofErr w:type="gramStart"/>
      <w:r>
        <w:rPr>
          <w:rFonts w:ascii="华文仿宋" w:eastAsia="华文仿宋" w:hAnsi="华文仿宋" w:cs="方正仿宋_GBK" w:hint="eastAsia"/>
          <w:color w:val="000000"/>
          <w:sz w:val="24"/>
        </w:rPr>
        <w:t>现场控场</w:t>
      </w:r>
      <w:proofErr w:type="gramEnd"/>
      <w:r>
        <w:rPr>
          <w:rFonts w:ascii="华文仿宋" w:eastAsia="华文仿宋" w:hAnsi="华文仿宋" w:cs="方正仿宋_GBK" w:hint="eastAsia"/>
          <w:color w:val="000000"/>
          <w:sz w:val="24"/>
        </w:rPr>
        <w:t>与洞察力；规范的团体心理辅导实施方法，有效运用团体辅导技能开展心理健康工作。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3. 本班学员结业后一年内，可享受1—2次免费督导。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黑体_GBK" w:hint="eastAsia"/>
          <w:b/>
          <w:color w:val="000000"/>
          <w:sz w:val="24"/>
        </w:rPr>
      </w:pPr>
      <w:r>
        <w:rPr>
          <w:rFonts w:ascii="华文仿宋" w:eastAsia="华文仿宋" w:hAnsi="华文仿宋" w:cs="方正黑体_GBK" w:hint="eastAsia"/>
          <w:b/>
          <w:color w:val="000000"/>
          <w:sz w:val="24"/>
        </w:rPr>
        <w:t>六、课程内容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80"/>
        <w:gridCol w:w="53"/>
        <w:gridCol w:w="3717"/>
      </w:tblGrid>
      <w:tr w:rsidR="00FC75F5" w:rsidTr="00780B8D">
        <w:trPr>
          <w:jc w:val="center"/>
        </w:trPr>
        <w:tc>
          <w:tcPr>
            <w:tcW w:w="1276" w:type="dxa"/>
            <w:shd w:val="clear" w:color="auto" w:fill="BFBFBF"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时间</w:t>
            </w:r>
          </w:p>
        </w:tc>
        <w:tc>
          <w:tcPr>
            <w:tcW w:w="7350" w:type="dxa"/>
            <w:gridSpan w:val="3"/>
            <w:shd w:val="clear" w:color="auto" w:fill="BFBFBF"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内容</w:t>
            </w:r>
          </w:p>
        </w:tc>
      </w:tr>
      <w:tr w:rsidR="00FC75F5" w:rsidTr="00780B8D">
        <w:trPr>
          <w:trHeight w:val="460"/>
          <w:jc w:val="center"/>
        </w:trPr>
        <w:tc>
          <w:tcPr>
            <w:tcW w:w="1276" w:type="dxa"/>
            <w:vMerge w:val="restart"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第一天</w:t>
            </w:r>
          </w:p>
        </w:tc>
        <w:tc>
          <w:tcPr>
            <w:tcW w:w="7350" w:type="dxa"/>
            <w:gridSpan w:val="3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团体辅导理论基础</w:t>
            </w:r>
          </w:p>
        </w:tc>
      </w:tr>
      <w:tr w:rsidR="00FC75F5" w:rsidTr="00780B8D">
        <w:trPr>
          <w:trHeight w:val="420"/>
          <w:jc w:val="center"/>
        </w:trPr>
        <w:tc>
          <w:tcPr>
            <w:tcW w:w="1276" w:type="dxa"/>
            <w:vMerge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</w:p>
        </w:tc>
        <w:tc>
          <w:tcPr>
            <w:tcW w:w="3580" w:type="dxa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1、团体辅导的基本假设</w:t>
            </w:r>
          </w:p>
        </w:tc>
        <w:tc>
          <w:tcPr>
            <w:tcW w:w="3770" w:type="dxa"/>
            <w:gridSpan w:val="2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2、团体辅导的功能</w:t>
            </w:r>
          </w:p>
        </w:tc>
      </w:tr>
      <w:tr w:rsidR="00FC75F5" w:rsidTr="00780B8D">
        <w:trPr>
          <w:trHeight w:val="483"/>
          <w:jc w:val="center"/>
        </w:trPr>
        <w:tc>
          <w:tcPr>
            <w:tcW w:w="1276" w:type="dxa"/>
            <w:vMerge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</w:p>
        </w:tc>
        <w:tc>
          <w:tcPr>
            <w:tcW w:w="3580" w:type="dxa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3、团体辅导的要素</w:t>
            </w:r>
          </w:p>
        </w:tc>
        <w:tc>
          <w:tcPr>
            <w:tcW w:w="3770" w:type="dxa"/>
            <w:gridSpan w:val="2"/>
          </w:tcPr>
          <w:p w:rsidR="00FC75F5" w:rsidRDefault="00FC75F5" w:rsidP="00780B8D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proofErr w:type="gramStart"/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团辅的</w:t>
            </w:r>
            <w:proofErr w:type="gramEnd"/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操作流程</w:t>
            </w:r>
          </w:p>
        </w:tc>
      </w:tr>
      <w:tr w:rsidR="00FC75F5" w:rsidTr="00780B8D">
        <w:trPr>
          <w:trHeight w:val="405"/>
          <w:jc w:val="center"/>
        </w:trPr>
        <w:tc>
          <w:tcPr>
            <w:tcW w:w="1276" w:type="dxa"/>
            <w:vMerge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</w:p>
        </w:tc>
        <w:tc>
          <w:tcPr>
            <w:tcW w:w="3580" w:type="dxa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5、团体辅导实操体验</w:t>
            </w:r>
          </w:p>
        </w:tc>
        <w:tc>
          <w:tcPr>
            <w:tcW w:w="3770" w:type="dxa"/>
            <w:gridSpan w:val="2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/>
                <w:color w:val="000000"/>
                <w:sz w:val="24"/>
              </w:rPr>
            </w:pPr>
          </w:p>
        </w:tc>
      </w:tr>
      <w:tr w:rsidR="00FC75F5" w:rsidTr="00780B8D">
        <w:trPr>
          <w:trHeight w:val="370"/>
          <w:jc w:val="center"/>
        </w:trPr>
        <w:tc>
          <w:tcPr>
            <w:tcW w:w="1276" w:type="dxa"/>
            <w:vMerge w:val="restart"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第二天</w:t>
            </w:r>
          </w:p>
        </w:tc>
        <w:tc>
          <w:tcPr>
            <w:tcW w:w="7350" w:type="dxa"/>
            <w:gridSpan w:val="3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团体辅导实施技术</w:t>
            </w:r>
          </w:p>
        </w:tc>
      </w:tr>
      <w:tr w:rsidR="00FC75F5" w:rsidTr="00780B8D">
        <w:trPr>
          <w:trHeight w:val="420"/>
          <w:jc w:val="center"/>
        </w:trPr>
        <w:tc>
          <w:tcPr>
            <w:tcW w:w="1276" w:type="dxa"/>
            <w:vMerge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</w:p>
        </w:tc>
        <w:tc>
          <w:tcPr>
            <w:tcW w:w="3633" w:type="dxa"/>
            <w:gridSpan w:val="2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1、团体辅导介入策略</w:t>
            </w:r>
          </w:p>
        </w:tc>
        <w:tc>
          <w:tcPr>
            <w:tcW w:w="3717" w:type="dxa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2、团体辅导体验型活动设计</w:t>
            </w:r>
          </w:p>
        </w:tc>
      </w:tr>
      <w:tr w:rsidR="00FC75F5" w:rsidTr="00780B8D">
        <w:trPr>
          <w:trHeight w:val="423"/>
          <w:jc w:val="center"/>
        </w:trPr>
        <w:tc>
          <w:tcPr>
            <w:tcW w:w="1276" w:type="dxa"/>
            <w:vMerge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</w:p>
        </w:tc>
        <w:tc>
          <w:tcPr>
            <w:tcW w:w="3633" w:type="dxa"/>
            <w:gridSpan w:val="2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3、学校团体辅导活动模式</w:t>
            </w:r>
          </w:p>
        </w:tc>
        <w:tc>
          <w:tcPr>
            <w:tcW w:w="3717" w:type="dxa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</w:p>
        </w:tc>
      </w:tr>
      <w:tr w:rsidR="00FC75F5" w:rsidTr="00780B8D">
        <w:trPr>
          <w:trHeight w:val="370"/>
          <w:jc w:val="center"/>
        </w:trPr>
        <w:tc>
          <w:tcPr>
            <w:tcW w:w="1276" w:type="dxa"/>
            <w:vMerge w:val="restart"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第三天</w:t>
            </w:r>
          </w:p>
        </w:tc>
        <w:tc>
          <w:tcPr>
            <w:tcW w:w="7350" w:type="dxa"/>
            <w:gridSpan w:val="3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主题团体辅导的操作</w:t>
            </w:r>
          </w:p>
        </w:tc>
      </w:tr>
      <w:tr w:rsidR="00FC75F5" w:rsidTr="00780B8D">
        <w:trPr>
          <w:trHeight w:val="420"/>
          <w:jc w:val="center"/>
        </w:trPr>
        <w:tc>
          <w:tcPr>
            <w:tcW w:w="1276" w:type="dxa"/>
            <w:vMerge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</w:p>
        </w:tc>
        <w:tc>
          <w:tcPr>
            <w:tcW w:w="3633" w:type="dxa"/>
            <w:gridSpan w:val="2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1、觉察技术与督导</w:t>
            </w:r>
          </w:p>
        </w:tc>
        <w:tc>
          <w:tcPr>
            <w:tcW w:w="3717" w:type="dxa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2、团体辅导流程实操督导</w:t>
            </w:r>
          </w:p>
        </w:tc>
      </w:tr>
      <w:tr w:rsidR="00FC75F5" w:rsidTr="00780B8D">
        <w:trPr>
          <w:trHeight w:val="370"/>
          <w:jc w:val="center"/>
        </w:trPr>
        <w:tc>
          <w:tcPr>
            <w:tcW w:w="1276" w:type="dxa"/>
            <w:vMerge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</w:p>
        </w:tc>
        <w:tc>
          <w:tcPr>
            <w:tcW w:w="3633" w:type="dxa"/>
            <w:gridSpan w:val="2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3、活动课程应用</w:t>
            </w:r>
          </w:p>
        </w:tc>
        <w:tc>
          <w:tcPr>
            <w:tcW w:w="3717" w:type="dxa"/>
          </w:tcPr>
          <w:p w:rsidR="00FC75F5" w:rsidRDefault="00FC75F5" w:rsidP="00780B8D">
            <w:pPr>
              <w:spacing w:line="320" w:lineRule="exact"/>
              <w:jc w:val="left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4、分享、总结</w:t>
            </w:r>
          </w:p>
        </w:tc>
      </w:tr>
      <w:tr w:rsidR="00FC75F5" w:rsidTr="00780B8D">
        <w:trPr>
          <w:trHeight w:val="305"/>
          <w:jc w:val="center"/>
        </w:trPr>
        <w:tc>
          <w:tcPr>
            <w:tcW w:w="1276" w:type="dxa"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</w:p>
        </w:tc>
        <w:tc>
          <w:tcPr>
            <w:tcW w:w="7350" w:type="dxa"/>
            <w:gridSpan w:val="3"/>
          </w:tcPr>
          <w:p w:rsidR="00FC75F5" w:rsidRDefault="00FC75F5" w:rsidP="00780B8D">
            <w:pPr>
              <w:spacing w:line="320" w:lineRule="exact"/>
              <w:jc w:val="center"/>
              <w:rPr>
                <w:rFonts w:ascii="华文仿宋" w:eastAsia="华文仿宋" w:hAnsi="华文仿宋" w:cs="方正仿宋_GBK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方正仿宋_GBK" w:hint="eastAsia"/>
                <w:color w:val="000000"/>
                <w:sz w:val="24"/>
              </w:rPr>
              <w:t>考核，颁发结业证书</w:t>
            </w:r>
          </w:p>
        </w:tc>
      </w:tr>
    </w:tbl>
    <w:p w:rsidR="00AF3F87" w:rsidRDefault="00AF3F87">
      <w:pPr>
        <w:spacing w:line="320" w:lineRule="exact"/>
        <w:jc w:val="left"/>
        <w:rPr>
          <w:rFonts w:ascii="华文仿宋" w:eastAsia="华文仿宋" w:hAnsi="华文仿宋" w:cs="方正黑体_GBK" w:hint="eastAsia"/>
          <w:color w:val="000000"/>
          <w:sz w:val="24"/>
        </w:rPr>
      </w:pPr>
      <w:r>
        <w:rPr>
          <w:rFonts w:ascii="华文仿宋" w:eastAsia="华文仿宋" w:hAnsi="华文仿宋" w:cs="方正黑体_GBK" w:hint="eastAsia"/>
          <w:color w:val="000000"/>
          <w:sz w:val="24"/>
        </w:rPr>
        <w:t>说明：上述所有内容均在团体演练活动中进行呈现。培训除了理论讲解，更多空间提供成员进行体验式理解，通过实际操练学习，使所学的知识更能应用于团体辅导实践。</w:t>
      </w:r>
    </w:p>
    <w:p w:rsidR="00AF3F87" w:rsidRDefault="00EC52AC">
      <w:pPr>
        <w:widowControl/>
        <w:spacing w:beforeLines="20" w:before="62" w:afterLines="20" w:after="62" w:line="320" w:lineRule="exact"/>
        <w:jc w:val="left"/>
        <w:rPr>
          <w:rFonts w:ascii="华文仿宋" w:eastAsia="华文仿宋" w:hAnsi="华文仿宋" w:cs="方正仿宋_GBK"/>
          <w:color w:val="000000"/>
          <w:kern w:val="0"/>
          <w:sz w:val="24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156210</wp:posOffset>
            </wp:positionV>
            <wp:extent cx="1983740" cy="2083435"/>
            <wp:effectExtent l="0" t="0" r="0" b="0"/>
            <wp:wrapSquare wrapText="bothSides"/>
            <wp:docPr id="20" name="图片 20" descr="团体心理辅导师群2018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团体心理辅导师群2018群聊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F87">
        <w:rPr>
          <w:rFonts w:ascii="华文仿宋" w:eastAsia="华文仿宋" w:hAnsi="华文仿宋" w:cs="方正黑体_GBK" w:hint="eastAsia"/>
          <w:b/>
          <w:color w:val="000000"/>
          <w:sz w:val="24"/>
        </w:rPr>
        <w:t>七、报名及联系方式</w:t>
      </w:r>
    </w:p>
    <w:p w:rsidR="00AF3F87" w:rsidRDefault="00AF3F87">
      <w:pPr>
        <w:widowControl/>
        <w:spacing w:line="400" w:lineRule="exact"/>
        <w:rPr>
          <w:rFonts w:ascii="华文仿宋" w:eastAsia="华文仿宋" w:hAnsi="华文仿宋" w:cs="方正仿宋_GBK"/>
          <w:color w:val="000000"/>
          <w:kern w:val="0"/>
          <w:sz w:val="24"/>
        </w:rPr>
      </w:pP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 xml:space="preserve">1. 报名电话： 13102315956樊老师 </w:t>
      </w:r>
      <w:r>
        <w:rPr>
          <w:rFonts w:ascii="华文仿宋" w:eastAsia="华文仿宋" w:hAnsi="华文仿宋" w:cs="方正仿宋_GBK"/>
          <w:color w:val="000000"/>
          <w:kern w:val="0"/>
          <w:sz w:val="24"/>
        </w:rPr>
        <w:t xml:space="preserve"> </w:t>
      </w: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 xml:space="preserve"> </w:t>
      </w:r>
    </w:p>
    <w:p w:rsidR="00AF3F87" w:rsidRDefault="00AF3F87">
      <w:pPr>
        <w:widowControl/>
        <w:spacing w:line="400" w:lineRule="exact"/>
        <w:rPr>
          <w:rFonts w:ascii="宋体" w:hAnsi="宋体" w:cs="宋体" w:hint="eastAsia"/>
          <w:kern w:val="0"/>
          <w:sz w:val="24"/>
        </w:rPr>
      </w:pPr>
      <w:r>
        <w:rPr>
          <w:rFonts w:ascii="华文仿宋" w:eastAsia="华文仿宋" w:hAnsi="华文仿宋" w:cs="方正仿宋_GBK"/>
          <w:color w:val="000000"/>
          <w:kern w:val="0"/>
          <w:sz w:val="24"/>
        </w:rPr>
        <w:t xml:space="preserve">          </w:t>
      </w: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 xml:space="preserve">   </w:t>
      </w:r>
      <w:r>
        <w:rPr>
          <w:rFonts w:ascii="华文仿宋" w:eastAsia="华文仿宋" w:hAnsi="华文仿宋" w:cs="方正仿宋_GBK"/>
          <w:color w:val="000000"/>
          <w:kern w:val="0"/>
          <w:sz w:val="24"/>
        </w:rPr>
        <w:t>13508349853</w:t>
      </w: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 xml:space="preserve">樊老师  </w:t>
      </w:r>
      <w:r>
        <w:rPr>
          <w:rFonts w:ascii="华文仿宋" w:eastAsia="华文仿宋" w:hAnsi="华文仿宋" w:cs="方正仿宋_GBK"/>
          <w:color w:val="000000"/>
          <w:kern w:val="0"/>
          <w:sz w:val="24"/>
        </w:rPr>
        <w:t>18983391254</w:t>
      </w: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谢老师</w:t>
      </w:r>
    </w:p>
    <w:p w:rsidR="00AF3F87" w:rsidRDefault="00AF3F87">
      <w:pPr>
        <w:widowControl/>
        <w:numPr>
          <w:ilvl w:val="0"/>
          <w:numId w:val="2"/>
        </w:numPr>
        <w:spacing w:beforeLines="20" w:before="62" w:afterLines="20" w:after="62" w:line="400" w:lineRule="exact"/>
        <w:jc w:val="left"/>
        <w:rPr>
          <w:rFonts w:ascii="华文仿宋" w:eastAsia="华文仿宋" w:hAnsi="华文仿宋" w:cs="方正仿宋_GBK"/>
          <w:color w:val="000000"/>
          <w:kern w:val="0"/>
          <w:sz w:val="24"/>
        </w:rPr>
      </w:pP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 xml:space="preserve">QQ群：666240538 </w:t>
      </w:r>
      <w:r>
        <w:rPr>
          <w:rFonts w:ascii="华文仿宋" w:eastAsia="华文仿宋" w:hAnsi="华文仿宋" w:cs="方正仿宋_GBK"/>
          <w:color w:val="000000"/>
          <w:kern w:val="0"/>
          <w:sz w:val="24"/>
        </w:rPr>
        <w:t xml:space="preserve">  </w:t>
      </w: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微信：团体心理辅导师-初级群</w:t>
      </w:r>
    </w:p>
    <w:p w:rsidR="00AF3F87" w:rsidRDefault="00AF3F87">
      <w:pPr>
        <w:widowControl/>
        <w:numPr>
          <w:ilvl w:val="0"/>
          <w:numId w:val="2"/>
        </w:numPr>
        <w:spacing w:beforeLines="20" w:before="62" w:afterLines="20" w:after="62" w:line="400" w:lineRule="exact"/>
        <w:jc w:val="left"/>
        <w:rPr>
          <w:rFonts w:ascii="华文仿宋" w:eastAsia="华文仿宋" w:hAnsi="华文仿宋" w:cs="方正仿宋_GBK" w:hint="eastAsia"/>
          <w:color w:val="000000"/>
          <w:kern w:val="0"/>
          <w:sz w:val="24"/>
        </w:rPr>
      </w:pP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邮箱：</w:t>
      </w:r>
      <w:hyperlink r:id="rId11" w:history="1">
        <w:r>
          <w:rPr>
            <w:rStyle w:val="a3"/>
            <w:rFonts w:ascii="华文仿宋" w:eastAsia="华文仿宋" w:hAnsi="华文仿宋" w:cs="方正仿宋_GBK" w:hint="eastAsia"/>
            <w:kern w:val="0"/>
            <w:sz w:val="24"/>
          </w:rPr>
          <w:t>skloffice@qq.com</w:t>
        </w:r>
      </w:hyperlink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。</w:t>
      </w:r>
    </w:p>
    <w:p w:rsidR="00AF3F87" w:rsidRDefault="00AF3F87">
      <w:pPr>
        <w:widowControl/>
        <w:numPr>
          <w:ilvl w:val="0"/>
          <w:numId w:val="2"/>
        </w:numPr>
        <w:spacing w:beforeLines="20" w:before="62" w:afterLines="20" w:after="62" w:line="400" w:lineRule="exact"/>
        <w:jc w:val="left"/>
        <w:rPr>
          <w:rFonts w:ascii="华文仿宋" w:eastAsia="华文仿宋" w:hAnsi="华文仿宋" w:cs="方正仿宋_GBK" w:hint="eastAsia"/>
          <w:color w:val="000000"/>
          <w:kern w:val="0"/>
          <w:sz w:val="24"/>
        </w:rPr>
      </w:pPr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提交近期二寸免冠红底彩色纸质照片1张。</w:t>
      </w:r>
    </w:p>
    <w:p w:rsidR="00AF3F87" w:rsidRDefault="00AF3F87">
      <w:pPr>
        <w:spacing w:line="400" w:lineRule="exact"/>
        <w:jc w:val="left"/>
        <w:rPr>
          <w:rFonts w:ascii="华文仿宋" w:eastAsia="华文仿宋" w:hAnsi="华文仿宋" w:cs="方正黑体_GBK" w:hint="eastAsia"/>
          <w:color w:val="000000"/>
          <w:sz w:val="24"/>
        </w:rPr>
      </w:pPr>
      <w:r>
        <w:rPr>
          <w:rFonts w:ascii="华文仿宋" w:eastAsia="华文仿宋" w:hAnsi="华文仿宋" w:cs="方正黑体_GBK" w:hint="eastAsia"/>
          <w:b/>
          <w:color w:val="000000"/>
          <w:sz w:val="24"/>
        </w:rPr>
        <w:t>八、课程费用</w:t>
      </w:r>
    </w:p>
    <w:p w:rsidR="00AF3F87" w:rsidRDefault="00AF3F87">
      <w:pPr>
        <w:spacing w:line="400" w:lineRule="exact"/>
        <w:ind w:firstLineChars="200" w:firstLine="480"/>
        <w:jc w:val="lef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3200元/人，</w:t>
      </w:r>
      <w:proofErr w:type="gramStart"/>
      <w:r>
        <w:rPr>
          <w:rFonts w:ascii="华文仿宋" w:eastAsia="华文仿宋" w:hAnsi="华文仿宋" w:cs="方正仿宋_GBK" w:hint="eastAsia"/>
          <w:color w:val="000000"/>
          <w:sz w:val="24"/>
        </w:rPr>
        <w:t>含培训</w:t>
      </w:r>
      <w:proofErr w:type="gramEnd"/>
      <w:r>
        <w:rPr>
          <w:rFonts w:ascii="华文仿宋" w:eastAsia="华文仿宋" w:hAnsi="华文仿宋" w:cs="方正仿宋_GBK" w:hint="eastAsia"/>
          <w:color w:val="000000"/>
          <w:sz w:val="24"/>
        </w:rPr>
        <w:t>资料、学习用具等。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仿宋_GBK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优惠方式：</w:t>
      </w:r>
    </w:p>
    <w:p w:rsidR="00AF3F87" w:rsidRDefault="00AF3F87">
      <w:pPr>
        <w:numPr>
          <w:ilvl w:val="0"/>
          <w:numId w:val="3"/>
        </w:numPr>
        <w:spacing w:line="320" w:lineRule="exact"/>
        <w:jc w:val="left"/>
        <w:rPr>
          <w:rFonts w:ascii="华文仿宋" w:eastAsia="华文仿宋" w:hAnsi="华文仿宋" w:cs="方正仿宋_GBK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重庆市学校心理健康教育研究会会员每人优惠200元，重庆心理学会会员每人优惠200元。</w:t>
      </w:r>
    </w:p>
    <w:p w:rsidR="00AF3F87" w:rsidRDefault="00AF3F87">
      <w:pPr>
        <w:numPr>
          <w:ilvl w:val="0"/>
          <w:numId w:val="3"/>
        </w:numPr>
        <w:spacing w:line="320" w:lineRule="exact"/>
        <w:jc w:val="left"/>
        <w:rPr>
          <w:rFonts w:ascii="华文仿宋" w:eastAsia="华文仿宋" w:hAnsi="华文仿宋" w:cs="方正仿宋_GBK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在一线岗位工作的心理学专业的人员优惠300元。</w:t>
      </w:r>
    </w:p>
    <w:p w:rsidR="00AF3F87" w:rsidRDefault="00AF3F87">
      <w:pPr>
        <w:numPr>
          <w:ilvl w:val="0"/>
          <w:numId w:val="3"/>
        </w:numPr>
        <w:spacing w:line="320" w:lineRule="exact"/>
        <w:jc w:val="lef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5月1</w:t>
      </w:r>
      <w:r>
        <w:rPr>
          <w:rFonts w:ascii="华文仿宋" w:eastAsia="华文仿宋" w:hAnsi="华文仿宋" w:cs="方正仿宋_GBK"/>
          <w:color w:val="000000"/>
          <w:sz w:val="24"/>
        </w:rPr>
        <w:t>0</w:t>
      </w:r>
      <w:r>
        <w:rPr>
          <w:rFonts w:ascii="华文仿宋" w:eastAsia="华文仿宋" w:hAnsi="华文仿宋" w:cs="方正仿宋_GBK" w:hint="eastAsia"/>
          <w:color w:val="000000"/>
          <w:sz w:val="24"/>
        </w:rPr>
        <w:t>日以前报名赠送团体辅导教具一套。缴费时持相关证书享受以上优惠。</w:t>
      </w:r>
    </w:p>
    <w:p w:rsidR="00AF3F87" w:rsidRDefault="00AF3F87">
      <w:pPr>
        <w:spacing w:line="320" w:lineRule="exact"/>
        <w:jc w:val="left"/>
        <w:rPr>
          <w:rFonts w:ascii="华文仿宋" w:eastAsia="华文仿宋" w:hAnsi="华文仿宋" w:cs="方正仿宋_GBK" w:hint="eastAsia"/>
          <w:b/>
          <w:color w:val="000000"/>
          <w:sz w:val="24"/>
        </w:rPr>
      </w:pPr>
      <w:r>
        <w:rPr>
          <w:rFonts w:ascii="华文仿宋" w:eastAsia="华文仿宋" w:hAnsi="华文仿宋" w:cs="方正仿宋_GBK" w:hint="eastAsia"/>
          <w:b/>
          <w:color w:val="000000"/>
          <w:sz w:val="24"/>
        </w:rPr>
        <w:t>九、温馨提示</w:t>
      </w:r>
    </w:p>
    <w:p w:rsidR="00AF3F87" w:rsidRDefault="00AF3F87">
      <w:pPr>
        <w:spacing w:line="320" w:lineRule="exac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1. 学习期间请穿戴宽松、舒适衣物和鞋子。</w:t>
      </w:r>
    </w:p>
    <w:p w:rsidR="00AF3F87" w:rsidRDefault="00AF3F87">
      <w:pPr>
        <w:spacing w:line="320" w:lineRule="exac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2. 会场提供热水，考虑环保和健康因素，提倡学员自带饮水杯。</w:t>
      </w:r>
    </w:p>
    <w:p w:rsidR="00AF3F87" w:rsidRDefault="00AF3F87">
      <w:pPr>
        <w:spacing w:line="320" w:lineRule="exac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3. 自觉遵守培训纪律。</w:t>
      </w:r>
    </w:p>
    <w:p w:rsidR="00FC75F5" w:rsidRDefault="00AF3F87">
      <w:pPr>
        <w:numPr>
          <w:ilvl w:val="0"/>
          <w:numId w:val="4"/>
        </w:numPr>
        <w:spacing w:line="320" w:lineRule="exact"/>
        <w:rPr>
          <w:rFonts w:ascii="华文仿宋" w:eastAsia="华文仿宋" w:hAnsi="华文仿宋"/>
          <w:color w:val="000000"/>
          <w:sz w:val="24"/>
        </w:rPr>
      </w:pPr>
      <w:proofErr w:type="gramStart"/>
      <w:r>
        <w:rPr>
          <w:rFonts w:ascii="华文仿宋" w:eastAsia="华文仿宋" w:hAnsi="华文仿宋" w:hint="eastAsia"/>
          <w:color w:val="000000"/>
          <w:sz w:val="24"/>
        </w:rPr>
        <w:t>4 .</w:t>
      </w:r>
      <w:proofErr w:type="gramEnd"/>
      <w:r>
        <w:rPr>
          <w:rFonts w:ascii="华文仿宋" w:eastAsia="华文仿宋" w:hAnsi="华文仿宋" w:hint="eastAsia"/>
          <w:color w:val="000000"/>
          <w:sz w:val="24"/>
        </w:rPr>
        <w:t xml:space="preserve"> 25</w:t>
      </w:r>
    </w:p>
    <w:p w:rsidR="00AF3F87" w:rsidRDefault="00FC75F5" w:rsidP="008D2F66">
      <w:pPr>
        <w:spacing w:line="320" w:lineRule="exact"/>
        <w:jc w:val="center"/>
        <w:rPr>
          <w:rFonts w:ascii="华文仿宋" w:eastAsia="华文仿宋" w:hAnsi="华文仿宋" w:cs="方正仿宋_GBK"/>
          <w:color w:val="000000"/>
          <w:sz w:val="24"/>
        </w:rPr>
      </w:pPr>
      <w:r>
        <w:rPr>
          <w:rFonts w:ascii="华文仿宋" w:eastAsia="华文仿宋" w:hAnsi="华文仿宋"/>
          <w:color w:val="000000"/>
          <w:sz w:val="24"/>
        </w:rPr>
        <w:br w:type="page"/>
      </w:r>
      <w:r w:rsidR="00AF3F87">
        <w:rPr>
          <w:rFonts w:ascii="华文仿宋" w:eastAsia="华文仿宋" w:hAnsi="华文仿宋" w:cs="方正仿宋_GBK" w:hint="eastAsia"/>
          <w:color w:val="000000"/>
          <w:sz w:val="40"/>
        </w:rPr>
        <w:lastRenderedPageBreak/>
        <w:t>参会地点</w:t>
      </w:r>
    </w:p>
    <w:p w:rsidR="00AF3F87" w:rsidRDefault="00AF3F87">
      <w:pPr>
        <w:spacing w:line="320" w:lineRule="exact"/>
        <w:ind w:left="960" w:hangingChars="400" w:hanging="960"/>
        <w:jc w:val="left"/>
        <w:rPr>
          <w:rFonts w:ascii="华文仿宋" w:eastAsia="华文仿宋" w:hAnsi="华文仿宋" w:cs="方正仿宋_GBK" w:hint="eastAsia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重庆市九龙坡区</w:t>
      </w:r>
      <w:proofErr w:type="gramStart"/>
      <w:r>
        <w:rPr>
          <w:rFonts w:ascii="华文仿宋" w:eastAsia="华文仿宋" w:hAnsi="华文仿宋" w:cs="方正仿宋_GBK" w:hint="eastAsia"/>
          <w:color w:val="000000"/>
          <w:sz w:val="24"/>
        </w:rPr>
        <w:t>石桥铺科园</w:t>
      </w:r>
      <w:proofErr w:type="gramEnd"/>
      <w:r>
        <w:rPr>
          <w:rFonts w:ascii="华文仿宋" w:eastAsia="华文仿宋" w:hAnsi="华文仿宋" w:cs="方正仿宋_GBK" w:hint="eastAsia"/>
          <w:color w:val="000000"/>
          <w:sz w:val="24"/>
        </w:rPr>
        <w:t>一路166号火炬大厦5楼7会议室</w:t>
      </w:r>
    </w:p>
    <w:p w:rsidR="00AF3F87" w:rsidRDefault="00AF3F87">
      <w:pPr>
        <w:spacing w:line="320" w:lineRule="exact"/>
        <w:rPr>
          <w:rFonts w:ascii="华文仿宋" w:eastAsia="华文仿宋" w:hAnsi="华文仿宋" w:cs="方正仿宋_GBK"/>
          <w:color w:val="000000"/>
          <w:sz w:val="24"/>
        </w:rPr>
      </w:pPr>
      <w:r>
        <w:rPr>
          <w:rFonts w:ascii="华文仿宋" w:eastAsia="华文仿宋" w:hAnsi="华文仿宋" w:cs="方正仿宋_GBK" w:hint="eastAsia"/>
          <w:color w:val="000000"/>
          <w:sz w:val="24"/>
        </w:rPr>
        <w:t>交通路线：</w:t>
      </w:r>
      <w:r>
        <w:rPr>
          <w:rFonts w:eastAsia="华文仿宋" w:cs="Calibri"/>
          <w:color w:val="000000"/>
          <w:sz w:val="24"/>
        </w:rPr>
        <w:t>①</w:t>
      </w:r>
      <w:r>
        <w:rPr>
          <w:rFonts w:ascii="华文仿宋" w:eastAsia="华文仿宋" w:hAnsi="华文仿宋" w:cs="华文仿宋" w:hint="eastAsia"/>
          <w:color w:val="000000"/>
          <w:sz w:val="24"/>
        </w:rPr>
        <w:t>公交参考路线：重庆北站可乘421，南方花园站下（下车后问广播电视大学，火炬大厦就在学校对面）；南坪枢纽站可乘364、325</w:t>
      </w:r>
      <w:proofErr w:type="gramStart"/>
      <w:r>
        <w:rPr>
          <w:rFonts w:ascii="华文仿宋" w:eastAsia="华文仿宋" w:hAnsi="华文仿宋" w:cs="华文仿宋" w:hint="eastAsia"/>
          <w:color w:val="000000"/>
          <w:sz w:val="24"/>
        </w:rPr>
        <w:t>石桥铺万昌</w:t>
      </w:r>
      <w:proofErr w:type="gramEnd"/>
      <w:r>
        <w:rPr>
          <w:rFonts w:ascii="华文仿宋" w:eastAsia="华文仿宋" w:hAnsi="华文仿宋" w:cs="华文仿宋" w:hint="eastAsia"/>
          <w:color w:val="000000"/>
          <w:sz w:val="24"/>
        </w:rPr>
        <w:t>站下，873石桥铺北站下。</w:t>
      </w:r>
      <w:r>
        <w:rPr>
          <w:rFonts w:eastAsia="华文仿宋" w:cs="Calibri"/>
          <w:color w:val="000000"/>
          <w:sz w:val="24"/>
        </w:rPr>
        <w:t>②</w:t>
      </w:r>
      <w:r>
        <w:rPr>
          <w:rFonts w:ascii="华文仿宋" w:eastAsia="华文仿宋" w:hAnsi="华文仿宋" w:cs="方正仿宋_GBK" w:hint="eastAsia"/>
          <w:color w:val="000000"/>
          <w:sz w:val="24"/>
        </w:rPr>
        <w:t>轻轨1号线</w:t>
      </w:r>
      <w:proofErr w:type="gramStart"/>
      <w:r>
        <w:rPr>
          <w:rFonts w:ascii="华文仿宋" w:eastAsia="华文仿宋" w:hAnsi="华文仿宋" w:cs="方正仿宋_GBK" w:hint="eastAsia"/>
          <w:color w:val="000000"/>
          <w:sz w:val="24"/>
        </w:rPr>
        <w:t>石桥铺站2号</w:t>
      </w:r>
      <w:proofErr w:type="gramEnd"/>
      <w:r>
        <w:rPr>
          <w:rFonts w:ascii="华文仿宋" w:eastAsia="华文仿宋" w:hAnsi="华文仿宋" w:cs="方正仿宋_GBK" w:hint="eastAsia"/>
          <w:color w:val="000000"/>
          <w:sz w:val="24"/>
        </w:rPr>
        <w:t>出口，步行 400米左右；</w:t>
      </w:r>
      <w:r>
        <w:rPr>
          <w:rFonts w:eastAsia="华文仿宋" w:cs="Calibri"/>
          <w:color w:val="000000"/>
          <w:sz w:val="24"/>
        </w:rPr>
        <w:t>③</w:t>
      </w:r>
      <w:r>
        <w:rPr>
          <w:rFonts w:eastAsia="华文仿宋" w:cs="Calibri" w:hint="eastAsia"/>
          <w:color w:val="000000"/>
          <w:sz w:val="24"/>
        </w:rPr>
        <w:t>还可</w:t>
      </w:r>
      <w:r>
        <w:rPr>
          <w:rFonts w:ascii="华文仿宋" w:eastAsia="华文仿宋" w:hAnsi="华文仿宋" w:cs="方正仿宋_GBK" w:hint="eastAsia"/>
          <w:color w:val="000000"/>
          <w:sz w:val="24"/>
        </w:rPr>
        <w:t>百度导航火炬大厦。</w:t>
      </w:r>
    </w:p>
    <w:p w:rsidR="00AF3F87" w:rsidRDefault="00AF3F87">
      <w:pPr>
        <w:spacing w:line="320" w:lineRule="exact"/>
        <w:rPr>
          <w:rFonts w:ascii="华文仿宋" w:eastAsia="华文仿宋" w:hAnsi="华文仿宋" w:hint="eastAsia"/>
          <w:color w:val="000000"/>
          <w:sz w:val="24"/>
        </w:rPr>
      </w:pPr>
    </w:p>
    <w:p w:rsidR="00AF3F87" w:rsidRDefault="00AF3F8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"C:\\Users\\lenovo\\AppData\\Roaming\\Tencent\\Users\\27187053\\QQ\\WinTemp\\RichOle\\]SXUV~~26N8~17D])(D1@@H.png"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83.5pt;height:232pt;mso-position-horizontal-relative:page;mso-position-vertical-relative:page">
            <v:imagedata r:id="rId12" r:href="rId13"/>
          </v:shape>
        </w:pict>
      </w:r>
      <w:r>
        <w:rPr>
          <w:rFonts w:ascii="宋体" w:hAnsi="宋体" w:cs="宋体"/>
          <w:kern w:val="0"/>
          <w:sz w:val="24"/>
        </w:rPr>
        <w:fldChar w:fldCharType="end"/>
      </w:r>
    </w:p>
    <w:p w:rsidR="00AF3F87" w:rsidRDefault="00AF3F87">
      <w:pPr>
        <w:widowControl/>
        <w:spacing w:line="300" w:lineRule="atLeast"/>
        <w:jc w:val="center"/>
        <w:rPr>
          <w:rFonts w:ascii="华文仿宋" w:eastAsia="华文仿宋" w:hAnsi="华文仿宋" w:cs="宋体"/>
          <w:b/>
          <w:bCs/>
          <w:kern w:val="0"/>
          <w:sz w:val="32"/>
        </w:rPr>
      </w:pPr>
      <w:r>
        <w:rPr>
          <w:rFonts w:ascii="华文仿宋" w:eastAsia="华文仿宋" w:hAnsi="华文仿宋" w:cs="宋体" w:hint="eastAsia"/>
          <w:b/>
          <w:bCs/>
          <w:kern w:val="0"/>
          <w:sz w:val="32"/>
        </w:rPr>
        <w:t>团体心理辅导师（初级） 报名回执表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758"/>
        <w:gridCol w:w="1567"/>
        <w:gridCol w:w="1567"/>
        <w:gridCol w:w="1567"/>
        <w:gridCol w:w="1567"/>
      </w:tblGrid>
      <w:tr w:rsidR="00AF3F87">
        <w:trPr>
          <w:trHeight w:val="434"/>
        </w:trPr>
        <w:tc>
          <w:tcPr>
            <w:tcW w:w="817" w:type="dxa"/>
            <w:shd w:val="clear" w:color="auto" w:fill="D9D9D9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1559" w:type="dxa"/>
            <w:shd w:val="clear" w:color="auto" w:fill="D9D9D9"/>
          </w:tcPr>
          <w:p w:rsidR="00AF3F87" w:rsidRDefault="00AF3F87">
            <w:pPr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58" w:type="dxa"/>
            <w:shd w:val="clear" w:color="auto" w:fill="D9D9D9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567" w:type="dxa"/>
            <w:shd w:val="clear" w:color="auto" w:fill="D9D9D9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1567" w:type="dxa"/>
            <w:shd w:val="clear" w:color="auto" w:fill="D9D9D9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567" w:type="dxa"/>
            <w:shd w:val="clear" w:color="auto" w:fill="D9D9D9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567" w:type="dxa"/>
            <w:shd w:val="clear" w:color="auto" w:fill="D9D9D9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2"/>
              </w:rPr>
              <w:t>是否带定住宿</w:t>
            </w:r>
          </w:p>
        </w:tc>
      </w:tr>
      <w:tr w:rsidR="00AF3F87">
        <w:tc>
          <w:tcPr>
            <w:tcW w:w="817" w:type="dxa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32"/>
              </w:rPr>
            </w:pPr>
          </w:p>
        </w:tc>
        <w:tc>
          <w:tcPr>
            <w:tcW w:w="1559" w:type="dxa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32"/>
              </w:rPr>
            </w:pPr>
          </w:p>
        </w:tc>
        <w:tc>
          <w:tcPr>
            <w:tcW w:w="758" w:type="dxa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32"/>
              </w:rPr>
            </w:pPr>
          </w:p>
        </w:tc>
        <w:tc>
          <w:tcPr>
            <w:tcW w:w="1567" w:type="dxa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32"/>
              </w:rPr>
            </w:pPr>
          </w:p>
        </w:tc>
        <w:tc>
          <w:tcPr>
            <w:tcW w:w="1567" w:type="dxa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32"/>
              </w:rPr>
            </w:pPr>
          </w:p>
        </w:tc>
        <w:tc>
          <w:tcPr>
            <w:tcW w:w="1567" w:type="dxa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32"/>
              </w:rPr>
            </w:pPr>
          </w:p>
        </w:tc>
        <w:tc>
          <w:tcPr>
            <w:tcW w:w="1567" w:type="dxa"/>
          </w:tcPr>
          <w:p w:rsidR="00AF3F87" w:rsidRDefault="00AF3F87">
            <w:pPr>
              <w:widowControl/>
              <w:spacing w:line="300" w:lineRule="atLeast"/>
              <w:jc w:val="center"/>
              <w:rPr>
                <w:rFonts w:ascii="华文仿宋" w:eastAsia="华文仿宋" w:hAnsi="华文仿宋" w:hint="eastAsia"/>
                <w:b/>
                <w:bCs/>
                <w:kern w:val="0"/>
                <w:sz w:val="32"/>
              </w:rPr>
            </w:pPr>
          </w:p>
        </w:tc>
      </w:tr>
    </w:tbl>
    <w:p w:rsidR="00AF3F87" w:rsidRDefault="00AF3F87">
      <w:pPr>
        <w:jc w:val="left"/>
        <w:rPr>
          <w:rFonts w:ascii="华文仿宋" w:eastAsia="华文仿宋" w:hAnsi="华文仿宋" w:cs="方正仿宋_GBK"/>
          <w:color w:val="000000"/>
          <w:kern w:val="0"/>
          <w:sz w:val="24"/>
        </w:rPr>
      </w:pPr>
      <w:proofErr w:type="gramStart"/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报名请</w:t>
      </w:r>
      <w:proofErr w:type="gramEnd"/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填写后发送至电子邮箱：</w:t>
      </w:r>
      <w:hyperlink r:id="rId14" w:history="1">
        <w:r>
          <w:rPr>
            <w:rStyle w:val="a3"/>
            <w:rFonts w:ascii="华文仿宋" w:eastAsia="华文仿宋" w:hAnsi="华文仿宋" w:cs="方正仿宋_GBK" w:hint="eastAsia"/>
            <w:kern w:val="0"/>
            <w:sz w:val="24"/>
          </w:rPr>
          <w:t>skloffice@qq.com</w:t>
        </w:r>
      </w:hyperlink>
      <w:r>
        <w:rPr>
          <w:rFonts w:ascii="华文仿宋" w:eastAsia="华文仿宋" w:hAnsi="华文仿宋" w:cs="方正仿宋_GBK" w:hint="eastAsia"/>
          <w:color w:val="000000"/>
          <w:kern w:val="0"/>
          <w:sz w:val="24"/>
        </w:rPr>
        <w:t>。</w:t>
      </w:r>
    </w:p>
    <w:p w:rsidR="00AF3F87" w:rsidRDefault="00AF3F8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F3F87" w:rsidRDefault="00AF3F8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F3F87" w:rsidRDefault="00AF3F8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附件二：如下</w:t>
      </w:r>
    </w:p>
    <w:p w:rsidR="00AF3F87" w:rsidRDefault="00AF3F87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cs="宋体"/>
          <w:kern w:val="0"/>
          <w:sz w:val="24"/>
        </w:rPr>
        <w:br w:type="page"/>
      </w:r>
      <w:r>
        <w:rPr>
          <w:rFonts w:ascii="宋体" w:hAnsi="宋体" w:hint="eastAsia"/>
          <w:b/>
          <w:bCs/>
          <w:sz w:val="36"/>
          <w:szCs w:val="36"/>
        </w:rPr>
        <w:lastRenderedPageBreak/>
        <w:t>重庆市学校心理健康教育研究会 入会申请表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8"/>
        <w:gridCol w:w="344"/>
        <w:gridCol w:w="364"/>
        <w:gridCol w:w="363"/>
        <w:gridCol w:w="9"/>
        <w:gridCol w:w="351"/>
        <w:gridCol w:w="236"/>
        <w:gridCol w:w="127"/>
        <w:gridCol w:w="360"/>
        <w:gridCol w:w="179"/>
        <w:gridCol w:w="181"/>
        <w:gridCol w:w="179"/>
        <w:gridCol w:w="181"/>
        <w:gridCol w:w="360"/>
        <w:gridCol w:w="179"/>
        <w:gridCol w:w="181"/>
        <w:gridCol w:w="186"/>
        <w:gridCol w:w="183"/>
        <w:gridCol w:w="360"/>
        <w:gridCol w:w="177"/>
        <w:gridCol w:w="177"/>
        <w:gridCol w:w="6"/>
        <w:gridCol w:w="360"/>
        <w:gridCol w:w="354"/>
        <w:gridCol w:w="10"/>
        <w:gridCol w:w="360"/>
        <w:gridCol w:w="360"/>
        <w:gridCol w:w="362"/>
        <w:gridCol w:w="1793"/>
      </w:tblGrid>
      <w:tr w:rsidR="00AF3F87">
        <w:trPr>
          <w:cantSplit/>
          <w:trHeight w:val="771"/>
        </w:trPr>
        <w:tc>
          <w:tcPr>
            <w:tcW w:w="712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079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596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666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550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720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籍贯</w:t>
            </w:r>
          </w:p>
        </w:tc>
        <w:tc>
          <w:tcPr>
            <w:tcW w:w="1082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红底电子照片</w:t>
            </w:r>
          </w:p>
        </w:tc>
      </w:tr>
      <w:tr w:rsidR="00AF3F87">
        <w:trPr>
          <w:cantSplit/>
          <w:trHeight w:val="771"/>
        </w:trPr>
        <w:tc>
          <w:tcPr>
            <w:tcW w:w="712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352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4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3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9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4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2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767"/>
        </w:trPr>
        <w:tc>
          <w:tcPr>
            <w:tcW w:w="712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专业领域</w:t>
            </w:r>
          </w:p>
        </w:tc>
        <w:tc>
          <w:tcPr>
            <w:tcW w:w="2162" w:type="dxa"/>
            <w:gridSpan w:val="9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20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最后学历</w:t>
            </w:r>
          </w:p>
        </w:tc>
        <w:tc>
          <w:tcPr>
            <w:tcW w:w="1803" w:type="dxa"/>
            <w:gridSpan w:val="8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党派</w:t>
            </w:r>
          </w:p>
        </w:tc>
        <w:tc>
          <w:tcPr>
            <w:tcW w:w="1092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762"/>
        </w:trPr>
        <w:tc>
          <w:tcPr>
            <w:tcW w:w="1428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</w:t>
            </w:r>
          </w:p>
        </w:tc>
        <w:tc>
          <w:tcPr>
            <w:tcW w:w="3255" w:type="dxa"/>
            <w:gridSpan w:val="15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4" w:type="dxa"/>
            <w:gridSpan w:val="7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  <w:r>
              <w:rPr>
                <w:rFonts w:ascii="宋体" w:hAnsi="宋体" w:hint="eastAsia"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职称</w:t>
            </w:r>
          </w:p>
        </w:tc>
        <w:tc>
          <w:tcPr>
            <w:tcW w:w="2875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768"/>
        </w:trPr>
        <w:tc>
          <w:tcPr>
            <w:tcW w:w="1428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详细通讯处</w:t>
            </w:r>
          </w:p>
        </w:tc>
        <w:tc>
          <w:tcPr>
            <w:tcW w:w="3975" w:type="dxa"/>
            <w:gridSpan w:val="19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邮编</w:t>
            </w:r>
          </w:p>
        </w:tc>
        <w:tc>
          <w:tcPr>
            <w:tcW w:w="2875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770"/>
        </w:trPr>
        <w:tc>
          <w:tcPr>
            <w:tcW w:w="1428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E-mail</w:t>
            </w:r>
          </w:p>
        </w:tc>
        <w:tc>
          <w:tcPr>
            <w:tcW w:w="3975" w:type="dxa"/>
            <w:gridSpan w:val="19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2875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 w:rsidTr="003329E1">
        <w:trPr>
          <w:cantSplit/>
          <w:trHeight w:val="1916"/>
        </w:trPr>
        <w:tc>
          <w:tcPr>
            <w:tcW w:w="72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</w:t>
            </w:r>
          </w:p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简历</w:t>
            </w:r>
          </w:p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282" w:type="dxa"/>
            <w:gridSpan w:val="28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2798"/>
        </w:trPr>
        <w:tc>
          <w:tcPr>
            <w:tcW w:w="72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研</w:t>
            </w:r>
            <w:proofErr w:type="gramEnd"/>
            <w:r>
              <w:rPr>
                <w:rFonts w:ascii="宋体" w:hAnsi="宋体" w:hint="eastAsia"/>
                <w:b/>
                <w:bCs/>
              </w:rPr>
              <w:t>成果编著译著科研成果及获奖项目</w:t>
            </w:r>
          </w:p>
        </w:tc>
        <w:tc>
          <w:tcPr>
            <w:tcW w:w="8282" w:type="dxa"/>
            <w:gridSpan w:val="28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1860"/>
        </w:trPr>
        <w:tc>
          <w:tcPr>
            <w:tcW w:w="72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单位或介绍人意见</w:t>
            </w:r>
          </w:p>
        </w:tc>
        <w:tc>
          <w:tcPr>
            <w:tcW w:w="3780" w:type="dxa"/>
            <w:gridSpan w:val="16"/>
            <w:vAlign w:val="bottom"/>
          </w:tcPr>
          <w:p w:rsidR="00AF3F87" w:rsidRDefault="00AF3F87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介绍人：</w:t>
            </w:r>
          </w:p>
        </w:tc>
        <w:tc>
          <w:tcPr>
            <w:tcW w:w="720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学会审批意见</w:t>
            </w:r>
          </w:p>
        </w:tc>
        <w:tc>
          <w:tcPr>
            <w:tcW w:w="3782" w:type="dxa"/>
            <w:gridSpan w:val="9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687"/>
        </w:trPr>
        <w:tc>
          <w:tcPr>
            <w:tcW w:w="720" w:type="dxa"/>
            <w:gridSpan w:val="2"/>
            <w:vMerge w:val="restart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是否加入其他学会</w:t>
            </w:r>
          </w:p>
        </w:tc>
        <w:tc>
          <w:tcPr>
            <w:tcW w:w="1080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学会名称</w:t>
            </w:r>
          </w:p>
        </w:tc>
        <w:tc>
          <w:tcPr>
            <w:tcW w:w="7202" w:type="dxa"/>
            <w:gridSpan w:val="2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900"/>
        </w:trPr>
        <w:tc>
          <w:tcPr>
            <w:tcW w:w="720" w:type="dxa"/>
            <w:gridSpan w:val="2"/>
            <w:vMerge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其专业委员会名称</w:t>
            </w:r>
          </w:p>
        </w:tc>
        <w:tc>
          <w:tcPr>
            <w:tcW w:w="7202" w:type="dxa"/>
            <w:gridSpan w:val="2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AF3F87" w:rsidRDefault="00AF3F87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                  年    月    日</w:t>
      </w:r>
    </w:p>
    <w:p w:rsidR="00AF3F87" w:rsidRDefault="00AF3F87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cs="宋体"/>
          <w:kern w:val="0"/>
          <w:sz w:val="24"/>
        </w:rPr>
        <w:br w:type="page"/>
      </w:r>
      <w:r>
        <w:rPr>
          <w:rFonts w:ascii="宋体" w:hAnsi="宋体" w:hint="eastAsia"/>
          <w:b/>
          <w:bCs/>
          <w:sz w:val="36"/>
          <w:szCs w:val="36"/>
        </w:rPr>
        <w:lastRenderedPageBreak/>
        <w:t>重庆心理学学会入会申请表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8"/>
        <w:gridCol w:w="344"/>
        <w:gridCol w:w="364"/>
        <w:gridCol w:w="363"/>
        <w:gridCol w:w="9"/>
        <w:gridCol w:w="351"/>
        <w:gridCol w:w="236"/>
        <w:gridCol w:w="127"/>
        <w:gridCol w:w="360"/>
        <w:gridCol w:w="179"/>
        <w:gridCol w:w="181"/>
        <w:gridCol w:w="179"/>
        <w:gridCol w:w="181"/>
        <w:gridCol w:w="360"/>
        <w:gridCol w:w="179"/>
        <w:gridCol w:w="181"/>
        <w:gridCol w:w="186"/>
        <w:gridCol w:w="183"/>
        <w:gridCol w:w="360"/>
        <w:gridCol w:w="177"/>
        <w:gridCol w:w="177"/>
        <w:gridCol w:w="6"/>
        <w:gridCol w:w="360"/>
        <w:gridCol w:w="354"/>
        <w:gridCol w:w="10"/>
        <w:gridCol w:w="360"/>
        <w:gridCol w:w="360"/>
        <w:gridCol w:w="362"/>
        <w:gridCol w:w="1793"/>
      </w:tblGrid>
      <w:tr w:rsidR="00AF3F87">
        <w:trPr>
          <w:cantSplit/>
          <w:trHeight w:val="771"/>
        </w:trPr>
        <w:tc>
          <w:tcPr>
            <w:tcW w:w="712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079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596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666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550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720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籍贯</w:t>
            </w:r>
          </w:p>
        </w:tc>
        <w:tc>
          <w:tcPr>
            <w:tcW w:w="1082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红底电子照片</w:t>
            </w:r>
          </w:p>
        </w:tc>
      </w:tr>
      <w:tr w:rsidR="00AF3F87">
        <w:trPr>
          <w:cantSplit/>
          <w:trHeight w:val="771"/>
        </w:trPr>
        <w:tc>
          <w:tcPr>
            <w:tcW w:w="712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352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4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3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9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4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62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767"/>
        </w:trPr>
        <w:tc>
          <w:tcPr>
            <w:tcW w:w="712" w:type="dxa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专业领域</w:t>
            </w:r>
          </w:p>
        </w:tc>
        <w:tc>
          <w:tcPr>
            <w:tcW w:w="2162" w:type="dxa"/>
            <w:gridSpan w:val="9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20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最后学历</w:t>
            </w:r>
          </w:p>
        </w:tc>
        <w:tc>
          <w:tcPr>
            <w:tcW w:w="1803" w:type="dxa"/>
            <w:gridSpan w:val="8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党派</w:t>
            </w:r>
          </w:p>
        </w:tc>
        <w:tc>
          <w:tcPr>
            <w:tcW w:w="1092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762"/>
        </w:trPr>
        <w:tc>
          <w:tcPr>
            <w:tcW w:w="1428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</w:t>
            </w:r>
          </w:p>
        </w:tc>
        <w:tc>
          <w:tcPr>
            <w:tcW w:w="3255" w:type="dxa"/>
            <w:gridSpan w:val="15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4" w:type="dxa"/>
            <w:gridSpan w:val="7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  <w:r>
              <w:rPr>
                <w:rFonts w:ascii="宋体" w:hAnsi="宋体" w:hint="eastAsia"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职称</w:t>
            </w:r>
          </w:p>
        </w:tc>
        <w:tc>
          <w:tcPr>
            <w:tcW w:w="2875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768"/>
        </w:trPr>
        <w:tc>
          <w:tcPr>
            <w:tcW w:w="1428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详细通讯处</w:t>
            </w:r>
          </w:p>
        </w:tc>
        <w:tc>
          <w:tcPr>
            <w:tcW w:w="3975" w:type="dxa"/>
            <w:gridSpan w:val="19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邮编</w:t>
            </w:r>
          </w:p>
        </w:tc>
        <w:tc>
          <w:tcPr>
            <w:tcW w:w="2875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770"/>
        </w:trPr>
        <w:tc>
          <w:tcPr>
            <w:tcW w:w="1428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E-mail</w:t>
            </w:r>
          </w:p>
        </w:tc>
        <w:tc>
          <w:tcPr>
            <w:tcW w:w="3975" w:type="dxa"/>
            <w:gridSpan w:val="19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2875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2790"/>
        </w:trPr>
        <w:tc>
          <w:tcPr>
            <w:tcW w:w="72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</w:t>
            </w:r>
          </w:p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简历</w:t>
            </w:r>
          </w:p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282" w:type="dxa"/>
            <w:gridSpan w:val="28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2798"/>
        </w:trPr>
        <w:tc>
          <w:tcPr>
            <w:tcW w:w="72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研</w:t>
            </w:r>
            <w:proofErr w:type="gramEnd"/>
            <w:r>
              <w:rPr>
                <w:rFonts w:ascii="宋体" w:hAnsi="宋体" w:hint="eastAsia"/>
                <w:b/>
                <w:bCs/>
              </w:rPr>
              <w:t>成果编著译著科研成果及获奖项目</w:t>
            </w:r>
          </w:p>
        </w:tc>
        <w:tc>
          <w:tcPr>
            <w:tcW w:w="8282" w:type="dxa"/>
            <w:gridSpan w:val="28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1860"/>
        </w:trPr>
        <w:tc>
          <w:tcPr>
            <w:tcW w:w="720" w:type="dxa"/>
            <w:gridSpan w:val="2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单位或介绍人意见</w:t>
            </w:r>
          </w:p>
        </w:tc>
        <w:tc>
          <w:tcPr>
            <w:tcW w:w="3780" w:type="dxa"/>
            <w:gridSpan w:val="16"/>
            <w:vAlign w:val="bottom"/>
          </w:tcPr>
          <w:p w:rsidR="00AF3F87" w:rsidRDefault="00AF3F87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介绍人：</w:t>
            </w:r>
          </w:p>
        </w:tc>
        <w:tc>
          <w:tcPr>
            <w:tcW w:w="720" w:type="dxa"/>
            <w:gridSpan w:val="3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学会审批意见</w:t>
            </w:r>
          </w:p>
        </w:tc>
        <w:tc>
          <w:tcPr>
            <w:tcW w:w="3782" w:type="dxa"/>
            <w:gridSpan w:val="9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673"/>
        </w:trPr>
        <w:tc>
          <w:tcPr>
            <w:tcW w:w="720" w:type="dxa"/>
            <w:gridSpan w:val="2"/>
            <w:vMerge w:val="restart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是否加入</w:t>
            </w:r>
            <w:r>
              <w:rPr>
                <w:rFonts w:ascii="宋体" w:hAnsi="宋体" w:hint="eastAsia"/>
                <w:b/>
                <w:bCs/>
              </w:rPr>
              <w:lastRenderedPageBreak/>
              <w:t>其他学会</w:t>
            </w:r>
          </w:p>
        </w:tc>
        <w:tc>
          <w:tcPr>
            <w:tcW w:w="1080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学会名称</w:t>
            </w:r>
          </w:p>
        </w:tc>
        <w:tc>
          <w:tcPr>
            <w:tcW w:w="7202" w:type="dxa"/>
            <w:gridSpan w:val="2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F3F87">
        <w:trPr>
          <w:cantSplit/>
          <w:trHeight w:val="900"/>
        </w:trPr>
        <w:tc>
          <w:tcPr>
            <w:tcW w:w="720" w:type="dxa"/>
            <w:gridSpan w:val="2"/>
            <w:vMerge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其专业委员会名称</w:t>
            </w:r>
          </w:p>
        </w:tc>
        <w:tc>
          <w:tcPr>
            <w:tcW w:w="7202" w:type="dxa"/>
            <w:gridSpan w:val="24"/>
            <w:vAlign w:val="center"/>
          </w:tcPr>
          <w:p w:rsidR="00AF3F87" w:rsidRDefault="00AF3F8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AF3F87" w:rsidRDefault="00AF3F87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                  年    月    日</w:t>
      </w:r>
    </w:p>
    <w:p w:rsidR="00AF3F87" w:rsidRDefault="00AF3F87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补充说明：</w:t>
      </w:r>
    </w:p>
    <w:p w:rsidR="00AF3F87" w:rsidRDefault="00AF3F87">
      <w:pPr>
        <w:numPr>
          <w:ilvl w:val="0"/>
          <w:numId w:val="5"/>
        </w:num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申请入会者，应详细填写上表，并将该表的电子版、打印版及两张一寸照片交至学会秘书处；</w:t>
      </w:r>
    </w:p>
    <w:p w:rsidR="00AF3F87" w:rsidRDefault="00AF3F87">
      <w:pPr>
        <w:numPr>
          <w:ilvl w:val="0"/>
          <w:numId w:val="5"/>
        </w:num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经秘书处申核批准入会者，应按规定缴纳</w:t>
      </w:r>
      <w:r>
        <w:rPr>
          <w:rFonts w:ascii="宋体" w:hAnsi="宋体"/>
          <w:sz w:val="24"/>
        </w:rPr>
        <w:t>会费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学会收取会费的标准为</w:t>
      </w:r>
      <w:r>
        <w:rPr>
          <w:rFonts w:ascii="宋体" w:hAnsi="宋体" w:hint="eastAsia"/>
          <w:sz w:val="24"/>
        </w:rPr>
        <w:t>100</w:t>
      </w:r>
      <w:r>
        <w:rPr>
          <w:rFonts w:ascii="宋体" w:hAnsi="宋体"/>
          <w:sz w:val="24"/>
        </w:rPr>
        <w:t>元/人•</w:t>
      </w:r>
      <w:r>
        <w:rPr>
          <w:rFonts w:ascii="宋体" w:hAnsi="宋体" w:hint="eastAsia"/>
          <w:sz w:val="24"/>
        </w:rPr>
        <w:t>每届理事会；（理事会一般四至五年一届）</w:t>
      </w:r>
    </w:p>
    <w:p w:rsidR="00AF3F87" w:rsidRDefault="00AF3F87">
      <w:pPr>
        <w:rPr>
          <w:rFonts w:ascii="宋体" w:hAnsi="宋体" w:hint="eastAsia"/>
        </w:rPr>
      </w:pPr>
    </w:p>
    <w:p w:rsidR="00AF3F87" w:rsidRDefault="00AF3F8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sectPr w:rsidR="00AF3F87" w:rsidSect="00A321C8">
      <w:pgSz w:w="11906" w:h="16838"/>
      <w:pgMar w:top="1418" w:right="1274" w:bottom="1276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8A3" w:rsidRDefault="00E418A3" w:rsidP="00A321C8">
      <w:r>
        <w:separator/>
      </w:r>
    </w:p>
  </w:endnote>
  <w:endnote w:type="continuationSeparator" w:id="0">
    <w:p w:rsidR="00E418A3" w:rsidRDefault="00E418A3" w:rsidP="00A3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8A3" w:rsidRDefault="00E418A3" w:rsidP="00A321C8">
      <w:r>
        <w:separator/>
      </w:r>
    </w:p>
  </w:footnote>
  <w:footnote w:type="continuationSeparator" w:id="0">
    <w:p w:rsidR="00E418A3" w:rsidRDefault="00E418A3" w:rsidP="00A3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1FEA59"/>
    <w:multiLevelType w:val="singleLevel"/>
    <w:tmpl w:val="831FEA5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EB08C44"/>
    <w:multiLevelType w:val="singleLevel"/>
    <w:tmpl w:val="BEB08C44"/>
    <w:lvl w:ilvl="0">
      <w:start w:val="2018"/>
      <w:numFmt w:val="decimal"/>
      <w:suff w:val="space"/>
      <w:lvlText w:val="%1."/>
      <w:lvlJc w:val="left"/>
      <w:pPr>
        <w:ind w:left="6720" w:firstLine="0"/>
      </w:pPr>
    </w:lvl>
  </w:abstractNum>
  <w:abstractNum w:abstractNumId="2" w15:restartNumberingAfterBreak="0">
    <w:nsid w:val="E20DA980"/>
    <w:multiLevelType w:val="singleLevel"/>
    <w:tmpl w:val="E20DA980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9949459"/>
    <w:multiLevelType w:val="singleLevel"/>
    <w:tmpl w:val="0994945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8B801D0"/>
    <w:multiLevelType w:val="multilevel"/>
    <w:tmpl w:val="48B801D0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06"/>
    <w:rsid w:val="00003004"/>
    <w:rsid w:val="0001567A"/>
    <w:rsid w:val="00052F07"/>
    <w:rsid w:val="00054D6F"/>
    <w:rsid w:val="000C5585"/>
    <w:rsid w:val="00121903"/>
    <w:rsid w:val="001540E1"/>
    <w:rsid w:val="0019002D"/>
    <w:rsid w:val="001B701F"/>
    <w:rsid w:val="001E67A1"/>
    <w:rsid w:val="00241A63"/>
    <w:rsid w:val="00250F5F"/>
    <w:rsid w:val="00284A16"/>
    <w:rsid w:val="0029680C"/>
    <w:rsid w:val="002A6EF7"/>
    <w:rsid w:val="002F7E54"/>
    <w:rsid w:val="003242E7"/>
    <w:rsid w:val="00325C63"/>
    <w:rsid w:val="003329E1"/>
    <w:rsid w:val="003364E7"/>
    <w:rsid w:val="0036260C"/>
    <w:rsid w:val="00403A88"/>
    <w:rsid w:val="004567B5"/>
    <w:rsid w:val="00456A5A"/>
    <w:rsid w:val="0046585C"/>
    <w:rsid w:val="00503306"/>
    <w:rsid w:val="005207F3"/>
    <w:rsid w:val="00522097"/>
    <w:rsid w:val="0053249B"/>
    <w:rsid w:val="005505F5"/>
    <w:rsid w:val="005545FE"/>
    <w:rsid w:val="00581188"/>
    <w:rsid w:val="00641157"/>
    <w:rsid w:val="006533A7"/>
    <w:rsid w:val="00656B6E"/>
    <w:rsid w:val="00696436"/>
    <w:rsid w:val="006C119A"/>
    <w:rsid w:val="006E1E49"/>
    <w:rsid w:val="00752D52"/>
    <w:rsid w:val="007610A2"/>
    <w:rsid w:val="00763FBB"/>
    <w:rsid w:val="00772023"/>
    <w:rsid w:val="00777D38"/>
    <w:rsid w:val="00780B8D"/>
    <w:rsid w:val="00780F39"/>
    <w:rsid w:val="00783534"/>
    <w:rsid w:val="00796790"/>
    <w:rsid w:val="00844294"/>
    <w:rsid w:val="008B5D86"/>
    <w:rsid w:val="008D14AB"/>
    <w:rsid w:val="008D23F0"/>
    <w:rsid w:val="008D2F66"/>
    <w:rsid w:val="00923BA7"/>
    <w:rsid w:val="00925457"/>
    <w:rsid w:val="009601FA"/>
    <w:rsid w:val="00974C86"/>
    <w:rsid w:val="009978C7"/>
    <w:rsid w:val="009F3A21"/>
    <w:rsid w:val="00A264A3"/>
    <w:rsid w:val="00A31375"/>
    <w:rsid w:val="00A321C8"/>
    <w:rsid w:val="00A34111"/>
    <w:rsid w:val="00A36226"/>
    <w:rsid w:val="00A9377F"/>
    <w:rsid w:val="00A97F5E"/>
    <w:rsid w:val="00AF32C1"/>
    <w:rsid w:val="00AF3F87"/>
    <w:rsid w:val="00B04460"/>
    <w:rsid w:val="00B4066E"/>
    <w:rsid w:val="00B74C53"/>
    <w:rsid w:val="00B7588A"/>
    <w:rsid w:val="00BA1090"/>
    <w:rsid w:val="00BB547E"/>
    <w:rsid w:val="00C1329E"/>
    <w:rsid w:val="00C203B3"/>
    <w:rsid w:val="00C47C7B"/>
    <w:rsid w:val="00C527CE"/>
    <w:rsid w:val="00C766C5"/>
    <w:rsid w:val="00C811A9"/>
    <w:rsid w:val="00CD4616"/>
    <w:rsid w:val="00CD73E1"/>
    <w:rsid w:val="00CE0FC0"/>
    <w:rsid w:val="00D444A1"/>
    <w:rsid w:val="00D65265"/>
    <w:rsid w:val="00D671C1"/>
    <w:rsid w:val="00DA07D3"/>
    <w:rsid w:val="00DC4871"/>
    <w:rsid w:val="00DC653D"/>
    <w:rsid w:val="00E04C9C"/>
    <w:rsid w:val="00E151C9"/>
    <w:rsid w:val="00E2797F"/>
    <w:rsid w:val="00E418A3"/>
    <w:rsid w:val="00E84707"/>
    <w:rsid w:val="00EC52AC"/>
    <w:rsid w:val="00EF23B4"/>
    <w:rsid w:val="00F670E3"/>
    <w:rsid w:val="00FC75F5"/>
    <w:rsid w:val="00FE56DD"/>
    <w:rsid w:val="064929B3"/>
    <w:rsid w:val="06C8256B"/>
    <w:rsid w:val="09C267C6"/>
    <w:rsid w:val="22A631F0"/>
    <w:rsid w:val="395F3E9C"/>
    <w:rsid w:val="3FB32222"/>
    <w:rsid w:val="44CB73D2"/>
    <w:rsid w:val="4E1762F3"/>
    <w:rsid w:val="4E4B48DD"/>
    <w:rsid w:val="4E674D12"/>
    <w:rsid w:val="5101246E"/>
    <w:rsid w:val="56F53905"/>
    <w:rsid w:val="57D31DAD"/>
    <w:rsid w:val="5B7D1642"/>
    <w:rsid w:val="5C346378"/>
    <w:rsid w:val="625C5FE2"/>
    <w:rsid w:val="6D313931"/>
    <w:rsid w:val="6D5A2918"/>
    <w:rsid w:val="6F386EBC"/>
    <w:rsid w:val="7E4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91AE0E2-F129-4D53-B459-4F9B201F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a4">
    <w:name w:val="批注框文本 字符"/>
    <w:link w:val="a5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7"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9"/>
    <w:rPr>
      <w:rFonts w:ascii="Calibri" w:hAnsi="Calibri"/>
      <w:kern w:val="2"/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../../../../lenovo/AppData/Roaming/Tencent/Users/27187053/QQ/WinTemp/RichOle/%5dSXUV~~26N8~17D%5d)(D1@@H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loffice@qq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kloffice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2039-D8FA-4A65-ACED-75080920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</Words>
  <Characters>2357</Characters>
  <Application>Microsoft Office Word</Application>
  <DocSecurity>0</DocSecurity>
  <Lines>19</Lines>
  <Paragraphs>5</Paragraphs>
  <ScaleCrop>false</ScaleCrop>
  <Company>China</Company>
  <LinksUpToDate>false</LinksUpToDate>
  <CharactersWithSpaces>2765</CharactersWithSpaces>
  <SharedDoc>false</SharedDoc>
  <HLinks>
    <vt:vector size="12" baseType="variant">
      <vt:variant>
        <vt:i4>2555929</vt:i4>
      </vt:variant>
      <vt:variant>
        <vt:i4>6</vt:i4>
      </vt:variant>
      <vt:variant>
        <vt:i4>0</vt:i4>
      </vt:variant>
      <vt:variant>
        <vt:i4>5</vt:i4>
      </vt:variant>
      <vt:variant>
        <vt:lpwstr>mailto:skloffice@qq.com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mailto:skloffice@qq.com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克静 令狐</cp:lastModifiedBy>
  <cp:revision>2</cp:revision>
  <cp:lastPrinted>2018-04-26T02:07:00Z</cp:lastPrinted>
  <dcterms:created xsi:type="dcterms:W3CDTF">2019-01-06T06:00:00Z</dcterms:created>
  <dcterms:modified xsi:type="dcterms:W3CDTF">2019-01-06T06:00:00Z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